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F2D" w:rsidRPr="003709CD" w:rsidRDefault="008E0F2D" w:rsidP="008E0F2D">
      <w:pPr>
        <w:spacing w:after="0" w:line="240" w:lineRule="auto"/>
        <w:jc w:val="both"/>
        <w:rPr>
          <w:rFonts w:ascii="Times New Roman" w:eastAsia="Times New Roman" w:hAnsi="Times New Roman" w:cs="Times New Roman"/>
          <w:b/>
          <w:bCs/>
          <w:sz w:val="24"/>
          <w:szCs w:val="24"/>
        </w:rPr>
      </w:pPr>
      <w:r w:rsidRPr="003709CD">
        <w:rPr>
          <w:rFonts w:ascii="Times New Roman" w:eastAsia="Times New Roman" w:hAnsi="Times New Roman" w:cs="Times New Roman"/>
          <w:b/>
          <w:bCs/>
          <w:sz w:val="24"/>
          <w:szCs w:val="24"/>
        </w:rPr>
        <w:t>Amaç, Kapsam ve Dayanak</w:t>
      </w:r>
    </w:p>
    <w:p w:rsidR="008E0F2D" w:rsidRPr="003709CD" w:rsidRDefault="008E0F2D" w:rsidP="008E0F2D">
      <w:pPr>
        <w:widowControl w:val="0"/>
        <w:spacing w:after="0" w:line="240" w:lineRule="auto"/>
        <w:jc w:val="both"/>
        <w:rPr>
          <w:rFonts w:ascii="Times New Roman" w:hAnsi="Times New Roman" w:cs="Times New Roman"/>
          <w:sz w:val="24"/>
          <w:szCs w:val="24"/>
        </w:rPr>
      </w:pPr>
      <w:r w:rsidRPr="003709CD">
        <w:rPr>
          <w:rFonts w:ascii="Times New Roman" w:eastAsia="Times New Roman" w:hAnsi="Times New Roman" w:cs="Times New Roman"/>
          <w:b/>
          <w:bCs/>
          <w:sz w:val="24"/>
          <w:szCs w:val="24"/>
        </w:rPr>
        <w:t>MADDE 1 –</w:t>
      </w:r>
      <w:r w:rsidRPr="003709CD">
        <w:rPr>
          <w:rFonts w:ascii="Times New Roman" w:eastAsia="Times New Roman" w:hAnsi="Times New Roman" w:cs="Times New Roman"/>
          <w:bCs/>
          <w:sz w:val="24"/>
          <w:szCs w:val="24"/>
        </w:rPr>
        <w:t xml:space="preserve"> </w:t>
      </w:r>
      <w:r w:rsidRPr="003709CD">
        <w:rPr>
          <w:rFonts w:ascii="Times New Roman" w:hAnsi="Times New Roman" w:cs="Times New Roman"/>
          <w:sz w:val="24"/>
          <w:szCs w:val="24"/>
        </w:rPr>
        <w:t xml:space="preserve">Bu Talimat, Spor Hizmetleri Genel Müdürlüğü tarafından Anadolu Yıldızlar Ligi Futbol spor dalında düzenlenecek faaliyete katılım koşullarının, oyun kurallarının ve yapılacak olan müsabakaların organizasyonuna ilişkin usul ve esasların belirlenmesi amacıyla, </w:t>
      </w:r>
      <w:r w:rsidRPr="003709CD">
        <w:rPr>
          <w:rFonts w:ascii="Times New Roman" w:eastAsia="Times New Roman" w:hAnsi="Times New Roman" w:cs="Times New Roman"/>
        </w:rPr>
        <w:t xml:space="preserve">Gençlik ve Spor Bakanlığı Spor Hizmetleri Genel Müdürlüğü Görev, Yetki ve Sorumluluk Yönergesine </w:t>
      </w:r>
      <w:r w:rsidRPr="003709CD">
        <w:rPr>
          <w:rFonts w:ascii="Times New Roman" w:hAnsi="Times New Roman" w:cs="Times New Roman"/>
          <w:sz w:val="24"/>
          <w:szCs w:val="24"/>
        </w:rPr>
        <w:t>dayanılarak hazırlanmıştır.</w:t>
      </w:r>
    </w:p>
    <w:p w:rsidR="008E0F2D" w:rsidRPr="003709CD" w:rsidRDefault="008E0F2D" w:rsidP="008E0F2D">
      <w:pPr>
        <w:widowControl w:val="0"/>
        <w:spacing w:after="0" w:line="240" w:lineRule="auto"/>
        <w:jc w:val="both"/>
        <w:rPr>
          <w:rFonts w:ascii="Times New Roman" w:hAnsi="Times New Roman" w:cs="Times New Roman"/>
          <w:sz w:val="24"/>
          <w:szCs w:val="24"/>
        </w:rPr>
      </w:pPr>
    </w:p>
    <w:p w:rsidR="008E0F2D" w:rsidRPr="003709CD" w:rsidRDefault="008E0F2D" w:rsidP="008E0F2D">
      <w:pPr>
        <w:spacing w:after="0" w:line="240" w:lineRule="auto"/>
        <w:jc w:val="both"/>
        <w:rPr>
          <w:rFonts w:ascii="Times New Roman" w:hAnsi="Times New Roman" w:cs="Times New Roman"/>
          <w:b/>
          <w:sz w:val="24"/>
          <w:szCs w:val="24"/>
        </w:rPr>
      </w:pPr>
      <w:r w:rsidRPr="003709CD">
        <w:rPr>
          <w:rFonts w:ascii="Times New Roman" w:hAnsi="Times New Roman" w:cs="Times New Roman"/>
          <w:b/>
          <w:sz w:val="24"/>
          <w:szCs w:val="24"/>
        </w:rPr>
        <w:t>Tanımlar ve Kısaltmalar</w:t>
      </w:r>
    </w:p>
    <w:p w:rsidR="008E0F2D" w:rsidRPr="003709CD" w:rsidRDefault="008E0F2D" w:rsidP="008E0F2D">
      <w:pPr>
        <w:pStyle w:val="AralkYok"/>
        <w:jc w:val="both"/>
        <w:rPr>
          <w:rFonts w:ascii="Times New Roman" w:hAnsi="Times New Roman" w:cs="Times New Roman"/>
          <w:sz w:val="24"/>
          <w:szCs w:val="24"/>
        </w:rPr>
      </w:pPr>
      <w:r w:rsidRPr="003709CD">
        <w:rPr>
          <w:rFonts w:ascii="Times New Roman" w:hAnsi="Times New Roman" w:cs="Times New Roman"/>
          <w:b/>
          <w:sz w:val="24"/>
          <w:szCs w:val="24"/>
        </w:rPr>
        <w:t xml:space="preserve">MADDE 2 – </w:t>
      </w:r>
      <w:r w:rsidRPr="003709CD">
        <w:rPr>
          <w:rFonts w:ascii="Times New Roman" w:hAnsi="Times New Roman" w:cs="Times New Roman"/>
          <w:sz w:val="24"/>
          <w:szCs w:val="24"/>
        </w:rPr>
        <w:t>(1) Bu Talimatta geçen;</w:t>
      </w:r>
    </w:p>
    <w:p w:rsidR="008E0F2D" w:rsidRPr="003709CD" w:rsidRDefault="008E0F2D" w:rsidP="008E0F2D">
      <w:pPr>
        <w:pStyle w:val="AralkYok"/>
        <w:ind w:firstLine="709"/>
        <w:jc w:val="both"/>
        <w:rPr>
          <w:rFonts w:ascii="Times New Roman" w:hAnsi="Times New Roman" w:cs="Times New Roman"/>
          <w:sz w:val="24"/>
          <w:szCs w:val="24"/>
        </w:rPr>
      </w:pPr>
      <w:r w:rsidRPr="003709CD">
        <w:rPr>
          <w:rFonts w:ascii="Times New Roman" w:hAnsi="Times New Roman" w:cs="Times New Roman"/>
          <w:sz w:val="24"/>
          <w:szCs w:val="24"/>
        </w:rPr>
        <w:t>a) ANALİG: Anadolu Yıldızlar Ligini,</w:t>
      </w:r>
    </w:p>
    <w:p w:rsidR="008E0F2D" w:rsidRPr="003709CD" w:rsidRDefault="008E0F2D" w:rsidP="008E0F2D">
      <w:pPr>
        <w:pStyle w:val="AralkYok"/>
        <w:ind w:firstLine="709"/>
        <w:jc w:val="both"/>
        <w:rPr>
          <w:rFonts w:ascii="Times New Roman" w:hAnsi="Times New Roman" w:cs="Times New Roman"/>
          <w:sz w:val="24"/>
          <w:szCs w:val="24"/>
        </w:rPr>
      </w:pPr>
      <w:r w:rsidRPr="003709CD">
        <w:rPr>
          <w:rFonts w:ascii="Times New Roman" w:hAnsi="Times New Roman" w:cs="Times New Roman"/>
          <w:sz w:val="24"/>
          <w:szCs w:val="24"/>
        </w:rPr>
        <w:t>b) ANALİG Portal: ANALİG ile ilgili duyurular, sonuçlar, yazılı ve görsel haberlerin yayımlandığı elektronik platformu,</w:t>
      </w:r>
    </w:p>
    <w:p w:rsidR="008E0F2D" w:rsidRPr="003709CD" w:rsidRDefault="008E0F2D" w:rsidP="008E0F2D">
      <w:pPr>
        <w:pStyle w:val="AralkYok"/>
        <w:ind w:firstLine="709"/>
        <w:jc w:val="both"/>
        <w:rPr>
          <w:rFonts w:ascii="Times New Roman" w:hAnsi="Times New Roman" w:cs="Times New Roman"/>
          <w:sz w:val="24"/>
          <w:szCs w:val="24"/>
        </w:rPr>
      </w:pPr>
      <w:r w:rsidRPr="003709CD">
        <w:rPr>
          <w:rFonts w:ascii="Times New Roman" w:hAnsi="Times New Roman" w:cs="Times New Roman"/>
          <w:sz w:val="24"/>
          <w:szCs w:val="24"/>
        </w:rPr>
        <w:t xml:space="preserve">c) Antrenör: Gençlik ve Spor Bakanlığı ve ilgili spor federasyonlarından alınan </w:t>
      </w:r>
      <w:proofErr w:type="gramStart"/>
      <w:r w:rsidRPr="003709CD">
        <w:rPr>
          <w:rFonts w:ascii="Times New Roman" w:hAnsi="Times New Roman" w:cs="Times New Roman"/>
          <w:sz w:val="24"/>
          <w:szCs w:val="24"/>
        </w:rPr>
        <w:t>antrenörlük</w:t>
      </w:r>
      <w:proofErr w:type="gramEnd"/>
      <w:r w:rsidRPr="003709CD">
        <w:rPr>
          <w:rFonts w:ascii="Times New Roman" w:hAnsi="Times New Roman" w:cs="Times New Roman"/>
          <w:sz w:val="24"/>
          <w:szCs w:val="24"/>
        </w:rPr>
        <w:t xml:space="preserve"> belgesine sahip kişiyi,</w:t>
      </w:r>
    </w:p>
    <w:p w:rsidR="00DD33E1" w:rsidRPr="003709CD" w:rsidRDefault="00DD33E1" w:rsidP="008E0F2D">
      <w:pPr>
        <w:pStyle w:val="AralkYok"/>
        <w:ind w:firstLine="709"/>
        <w:jc w:val="both"/>
        <w:rPr>
          <w:rFonts w:ascii="Times New Roman" w:hAnsi="Times New Roman" w:cs="Times New Roman"/>
          <w:sz w:val="24"/>
          <w:szCs w:val="24"/>
        </w:rPr>
      </w:pPr>
      <w:r w:rsidRPr="003709CD">
        <w:rPr>
          <w:rFonts w:ascii="Times New Roman" w:hAnsi="Times New Roman" w:cs="Times New Roman"/>
          <w:sz w:val="24"/>
          <w:szCs w:val="24"/>
        </w:rPr>
        <w:t xml:space="preserve">ç) </w:t>
      </w:r>
      <w:proofErr w:type="spellStart"/>
      <w:proofErr w:type="gramStart"/>
      <w:r w:rsidRPr="003709CD">
        <w:rPr>
          <w:rFonts w:ascii="Times New Roman" w:hAnsi="Times New Roman" w:cs="Times New Roman"/>
          <w:sz w:val="24"/>
          <w:szCs w:val="24"/>
        </w:rPr>
        <w:t>TASKK;Türkiye</w:t>
      </w:r>
      <w:proofErr w:type="spellEnd"/>
      <w:proofErr w:type="gramEnd"/>
      <w:r w:rsidRPr="003709CD">
        <w:rPr>
          <w:rFonts w:ascii="Times New Roman" w:hAnsi="Times New Roman" w:cs="Times New Roman"/>
          <w:sz w:val="24"/>
          <w:szCs w:val="24"/>
        </w:rPr>
        <w:t xml:space="preserve"> Amatör Spor Kulüpleri Konfederasyonu</w:t>
      </w:r>
    </w:p>
    <w:p w:rsidR="002E0F88" w:rsidRPr="003709CD" w:rsidRDefault="00DD33E1" w:rsidP="008E0F2D">
      <w:pPr>
        <w:pStyle w:val="AralkYok"/>
        <w:ind w:firstLine="709"/>
        <w:jc w:val="both"/>
        <w:rPr>
          <w:rFonts w:ascii="Times New Roman" w:hAnsi="Times New Roman" w:cs="Times New Roman"/>
          <w:sz w:val="24"/>
          <w:szCs w:val="24"/>
        </w:rPr>
      </w:pPr>
      <w:r w:rsidRPr="003709CD">
        <w:rPr>
          <w:rFonts w:ascii="Times New Roman" w:hAnsi="Times New Roman" w:cs="Times New Roman"/>
          <w:sz w:val="24"/>
          <w:szCs w:val="24"/>
        </w:rPr>
        <w:t>d</w:t>
      </w:r>
      <w:r w:rsidR="002E0F88" w:rsidRPr="003709CD">
        <w:rPr>
          <w:rFonts w:ascii="Times New Roman" w:hAnsi="Times New Roman" w:cs="Times New Roman"/>
          <w:sz w:val="24"/>
          <w:szCs w:val="24"/>
        </w:rPr>
        <w:t>) ASKF: Amatör Spor Kulüpleri Federasyonunu,</w:t>
      </w:r>
    </w:p>
    <w:p w:rsidR="008E0F2D" w:rsidRPr="003709CD" w:rsidRDefault="00DD33E1" w:rsidP="008E0F2D">
      <w:pPr>
        <w:pStyle w:val="AralkYok"/>
        <w:ind w:firstLine="709"/>
        <w:jc w:val="both"/>
        <w:rPr>
          <w:rFonts w:ascii="Times New Roman" w:hAnsi="Times New Roman" w:cs="Times New Roman"/>
          <w:sz w:val="24"/>
          <w:szCs w:val="24"/>
        </w:rPr>
      </w:pPr>
      <w:r w:rsidRPr="003709CD">
        <w:rPr>
          <w:rFonts w:ascii="Times New Roman" w:hAnsi="Times New Roman" w:cs="Times New Roman"/>
          <w:sz w:val="24"/>
          <w:szCs w:val="24"/>
        </w:rPr>
        <w:t>e</w:t>
      </w:r>
      <w:r w:rsidR="008E0F2D" w:rsidRPr="003709CD">
        <w:rPr>
          <w:rFonts w:ascii="Times New Roman" w:hAnsi="Times New Roman" w:cs="Times New Roman"/>
          <w:sz w:val="24"/>
          <w:szCs w:val="24"/>
        </w:rPr>
        <w:t>) Federasyon-TFF: Türkiye Futbol Federasyonunu,</w:t>
      </w:r>
    </w:p>
    <w:p w:rsidR="008E0F2D" w:rsidRPr="003709CD" w:rsidRDefault="00DD33E1" w:rsidP="008E0F2D">
      <w:pPr>
        <w:pStyle w:val="AralkYok"/>
        <w:ind w:firstLine="709"/>
        <w:jc w:val="both"/>
        <w:rPr>
          <w:rFonts w:ascii="Times New Roman" w:hAnsi="Times New Roman" w:cs="Times New Roman"/>
          <w:sz w:val="24"/>
          <w:szCs w:val="24"/>
        </w:rPr>
      </w:pPr>
      <w:r w:rsidRPr="003709CD">
        <w:rPr>
          <w:rFonts w:ascii="Times New Roman" w:hAnsi="Times New Roman" w:cs="Times New Roman"/>
          <w:sz w:val="24"/>
          <w:szCs w:val="24"/>
        </w:rPr>
        <w:t>f</w:t>
      </w:r>
      <w:r w:rsidR="008E0F2D" w:rsidRPr="003709CD">
        <w:rPr>
          <w:rFonts w:ascii="Times New Roman" w:hAnsi="Times New Roman" w:cs="Times New Roman"/>
          <w:sz w:val="24"/>
          <w:szCs w:val="24"/>
        </w:rPr>
        <w:t>) Genel Müdürlük: Spor Hizmetleri Genel Müdürlüğünü,</w:t>
      </w:r>
    </w:p>
    <w:p w:rsidR="008E0F2D" w:rsidRPr="003709CD" w:rsidRDefault="00DD33E1" w:rsidP="008E0F2D">
      <w:pPr>
        <w:pStyle w:val="AralkYok"/>
        <w:ind w:firstLine="709"/>
        <w:jc w:val="both"/>
        <w:rPr>
          <w:rFonts w:ascii="Times New Roman" w:hAnsi="Times New Roman" w:cs="Times New Roman"/>
          <w:sz w:val="24"/>
          <w:szCs w:val="24"/>
        </w:rPr>
      </w:pPr>
      <w:r w:rsidRPr="003709CD">
        <w:rPr>
          <w:rFonts w:ascii="Times New Roman" w:hAnsi="Times New Roman" w:cs="Times New Roman"/>
          <w:sz w:val="24"/>
          <w:szCs w:val="24"/>
        </w:rPr>
        <w:t>g</w:t>
      </w:r>
      <w:r w:rsidR="008E0F2D" w:rsidRPr="003709CD">
        <w:rPr>
          <w:rFonts w:ascii="Times New Roman" w:hAnsi="Times New Roman" w:cs="Times New Roman"/>
          <w:sz w:val="24"/>
          <w:szCs w:val="24"/>
        </w:rPr>
        <w:t>) İl tertip komitesi: ANALİG faaliyetlerini yürütmek üzere oluşturulan tertip komitesini,</w:t>
      </w:r>
    </w:p>
    <w:p w:rsidR="008E0F2D" w:rsidRPr="003709CD" w:rsidRDefault="00DD33E1" w:rsidP="008E0F2D">
      <w:pPr>
        <w:pStyle w:val="AralkYok"/>
        <w:ind w:firstLine="709"/>
        <w:jc w:val="both"/>
        <w:rPr>
          <w:rFonts w:ascii="Times New Roman" w:hAnsi="Times New Roman" w:cs="Times New Roman"/>
          <w:sz w:val="24"/>
          <w:szCs w:val="24"/>
        </w:rPr>
      </w:pPr>
      <w:r w:rsidRPr="003709CD">
        <w:rPr>
          <w:rFonts w:ascii="Times New Roman" w:hAnsi="Times New Roman" w:cs="Times New Roman"/>
          <w:sz w:val="24"/>
          <w:szCs w:val="24"/>
        </w:rPr>
        <w:t>ğ</w:t>
      </w:r>
      <w:r w:rsidR="008E0F2D" w:rsidRPr="003709CD">
        <w:rPr>
          <w:rFonts w:ascii="Times New Roman" w:hAnsi="Times New Roman" w:cs="Times New Roman"/>
          <w:sz w:val="24"/>
          <w:szCs w:val="24"/>
        </w:rPr>
        <w:t>) Lisans: Spor yapmaya ve yarışmalara katılmaya ilişkin verilen izin belgesini,</w:t>
      </w:r>
    </w:p>
    <w:p w:rsidR="008E0F2D" w:rsidRPr="003709CD" w:rsidRDefault="00DD33E1" w:rsidP="008E0F2D">
      <w:pPr>
        <w:pStyle w:val="AralkYok"/>
        <w:ind w:firstLine="709"/>
        <w:jc w:val="both"/>
        <w:rPr>
          <w:rFonts w:ascii="Times New Roman" w:hAnsi="Times New Roman" w:cs="Times New Roman"/>
          <w:sz w:val="24"/>
          <w:szCs w:val="24"/>
        </w:rPr>
      </w:pPr>
      <w:r w:rsidRPr="003709CD">
        <w:rPr>
          <w:rFonts w:ascii="Times New Roman" w:hAnsi="Times New Roman" w:cs="Times New Roman"/>
          <w:sz w:val="24"/>
          <w:szCs w:val="24"/>
        </w:rPr>
        <w:t>h</w:t>
      </w:r>
      <w:r w:rsidR="008E0F2D" w:rsidRPr="003709CD">
        <w:rPr>
          <w:rFonts w:ascii="Times New Roman" w:hAnsi="Times New Roman" w:cs="Times New Roman"/>
          <w:sz w:val="24"/>
          <w:szCs w:val="24"/>
        </w:rPr>
        <w:t xml:space="preserve">) Sporcu </w:t>
      </w:r>
      <w:proofErr w:type="gramStart"/>
      <w:r w:rsidR="008E0F2D" w:rsidRPr="003709CD">
        <w:rPr>
          <w:rFonts w:ascii="Times New Roman" w:hAnsi="Times New Roman" w:cs="Times New Roman"/>
          <w:sz w:val="24"/>
          <w:szCs w:val="24"/>
        </w:rPr>
        <w:t xml:space="preserve">Kartı : </w:t>
      </w:r>
      <w:r w:rsidR="008E0F2D" w:rsidRPr="003709CD">
        <w:rPr>
          <w:rFonts w:ascii="Times New Roman" w:hAnsi="Times New Roman"/>
          <w:sz w:val="24"/>
          <w:szCs w:val="24"/>
        </w:rPr>
        <w:t>Kişinin</w:t>
      </w:r>
      <w:proofErr w:type="gramEnd"/>
      <w:r w:rsidR="008E0F2D" w:rsidRPr="003709CD">
        <w:rPr>
          <w:rFonts w:ascii="Times New Roman" w:hAnsi="Times New Roman"/>
          <w:sz w:val="24"/>
          <w:szCs w:val="24"/>
        </w:rPr>
        <w:t>, zihinsel ve fiziksel gelişimini sağlamak ve eğlenmek amacıyla spor yaptığını gösteren belgeyi</w:t>
      </w:r>
      <w:r w:rsidR="008E0F2D" w:rsidRPr="003709CD">
        <w:rPr>
          <w:rFonts w:ascii="Times New Roman" w:hAnsi="Times New Roman" w:cs="Times New Roman"/>
          <w:sz w:val="24"/>
          <w:szCs w:val="24"/>
        </w:rPr>
        <w:t>,</w:t>
      </w:r>
    </w:p>
    <w:p w:rsidR="002E0F88" w:rsidRPr="003709CD" w:rsidRDefault="00DD33E1" w:rsidP="008E0F2D">
      <w:pPr>
        <w:pStyle w:val="AralkYok"/>
        <w:ind w:firstLine="709"/>
        <w:jc w:val="both"/>
        <w:rPr>
          <w:rFonts w:ascii="Times New Roman" w:hAnsi="Times New Roman" w:cs="Times New Roman"/>
          <w:sz w:val="24"/>
          <w:szCs w:val="24"/>
        </w:rPr>
      </w:pPr>
      <w:r w:rsidRPr="003709CD">
        <w:rPr>
          <w:rFonts w:ascii="Times New Roman" w:hAnsi="Times New Roman" w:cs="Times New Roman"/>
          <w:sz w:val="24"/>
          <w:szCs w:val="24"/>
        </w:rPr>
        <w:t>ı</w:t>
      </w:r>
      <w:r w:rsidR="002E0F88" w:rsidRPr="003709CD">
        <w:rPr>
          <w:rFonts w:ascii="Times New Roman" w:hAnsi="Times New Roman" w:cs="Times New Roman"/>
          <w:sz w:val="24"/>
          <w:szCs w:val="24"/>
        </w:rPr>
        <w:t>) FİT: Futbol İl Temsilcisini,</w:t>
      </w:r>
    </w:p>
    <w:p w:rsidR="008E0F2D" w:rsidRPr="003709CD" w:rsidRDefault="008E0F2D" w:rsidP="008E0F2D">
      <w:pPr>
        <w:pStyle w:val="AralkYok"/>
        <w:ind w:left="709"/>
        <w:jc w:val="both"/>
        <w:rPr>
          <w:rFonts w:ascii="Times New Roman" w:hAnsi="Times New Roman" w:cs="Times New Roman"/>
          <w:strike/>
          <w:sz w:val="24"/>
          <w:szCs w:val="24"/>
        </w:rPr>
      </w:pPr>
      <w:proofErr w:type="gramStart"/>
      <w:r w:rsidRPr="003709CD">
        <w:rPr>
          <w:rFonts w:ascii="Times New Roman" w:hAnsi="Times New Roman" w:cs="Times New Roman"/>
          <w:sz w:val="24"/>
          <w:szCs w:val="24"/>
        </w:rPr>
        <w:t>ifade</w:t>
      </w:r>
      <w:proofErr w:type="gramEnd"/>
      <w:r w:rsidRPr="003709CD">
        <w:rPr>
          <w:rFonts w:ascii="Times New Roman" w:hAnsi="Times New Roman" w:cs="Times New Roman"/>
          <w:sz w:val="24"/>
          <w:szCs w:val="24"/>
        </w:rPr>
        <w:t xml:space="preserve"> eder.</w:t>
      </w:r>
    </w:p>
    <w:p w:rsidR="008E0F2D" w:rsidRPr="003709CD" w:rsidRDefault="008E0F2D" w:rsidP="008E0F2D">
      <w:pPr>
        <w:spacing w:after="0" w:line="240" w:lineRule="auto"/>
        <w:jc w:val="both"/>
        <w:rPr>
          <w:rFonts w:ascii="Times New Roman" w:eastAsia="Times New Roman" w:hAnsi="Times New Roman" w:cs="Times New Roman"/>
          <w:bCs/>
          <w:sz w:val="24"/>
          <w:szCs w:val="24"/>
        </w:rPr>
      </w:pPr>
    </w:p>
    <w:p w:rsidR="008E0F2D" w:rsidRPr="003709CD" w:rsidRDefault="008E0F2D" w:rsidP="008E0F2D">
      <w:pPr>
        <w:spacing w:after="0" w:line="240" w:lineRule="auto"/>
        <w:rPr>
          <w:rFonts w:ascii="Times New Roman" w:eastAsia="Times New Roman" w:hAnsi="Times New Roman" w:cs="Times New Roman"/>
          <w:b/>
          <w:bCs/>
          <w:sz w:val="24"/>
          <w:szCs w:val="24"/>
        </w:rPr>
      </w:pPr>
      <w:r w:rsidRPr="003709CD">
        <w:rPr>
          <w:rFonts w:ascii="Times New Roman" w:hAnsi="Times New Roman" w:cs="Times New Roman"/>
          <w:b/>
          <w:sz w:val="24"/>
          <w:szCs w:val="24"/>
        </w:rPr>
        <w:t>Yarışmalara İlişkin Usul ve Esaslar</w:t>
      </w:r>
    </w:p>
    <w:p w:rsidR="008E0F2D" w:rsidRPr="003709CD" w:rsidRDefault="008E0F2D" w:rsidP="008E0F2D">
      <w:pPr>
        <w:spacing w:after="0" w:line="240" w:lineRule="auto"/>
        <w:jc w:val="both"/>
        <w:rPr>
          <w:rFonts w:ascii="Times New Roman" w:hAnsi="Times New Roman" w:cs="Times New Roman"/>
          <w:sz w:val="24"/>
          <w:szCs w:val="24"/>
        </w:rPr>
      </w:pPr>
      <w:r w:rsidRPr="003709CD">
        <w:rPr>
          <w:rFonts w:ascii="Times New Roman" w:hAnsi="Times New Roman" w:cs="Times New Roman"/>
          <w:b/>
          <w:sz w:val="24"/>
          <w:szCs w:val="24"/>
        </w:rPr>
        <w:t>MADDE 3-</w:t>
      </w:r>
      <w:r w:rsidRPr="003709CD">
        <w:rPr>
          <w:rFonts w:ascii="Times New Roman" w:hAnsi="Times New Roman" w:cs="Times New Roman"/>
          <w:sz w:val="24"/>
          <w:szCs w:val="24"/>
        </w:rPr>
        <w:t xml:space="preserve"> (1) Yarışmalar; ANALİG Genel Uygulama Talimatına, Genel Müdürlükçe öngörülen hükümlere, uluslararası oyun kuralları ve yarışma talimatlarına uygun olarak yapılacaktır.</w:t>
      </w:r>
    </w:p>
    <w:p w:rsidR="008E0F2D" w:rsidRPr="003709CD" w:rsidRDefault="008E0F2D" w:rsidP="008E0F2D">
      <w:pPr>
        <w:spacing w:after="0" w:line="240" w:lineRule="auto"/>
        <w:jc w:val="both"/>
        <w:rPr>
          <w:rFonts w:ascii="Times New Roman" w:hAnsi="Times New Roman" w:cs="Times New Roman"/>
          <w:sz w:val="24"/>
          <w:szCs w:val="24"/>
        </w:rPr>
      </w:pPr>
      <w:r w:rsidRPr="003709CD">
        <w:rPr>
          <w:rFonts w:ascii="Times New Roman" w:hAnsi="Times New Roman" w:cs="Times New Roman"/>
          <w:sz w:val="24"/>
          <w:szCs w:val="24"/>
        </w:rPr>
        <w:t xml:space="preserve">(2) Yarışmalara ait duyurular ve katılımcı listeleri Genel Müdürlükçe belirlenen ve ilan edilen takvim doğrultusunda spor bilgi sistemi ANALİG </w:t>
      </w:r>
      <w:proofErr w:type="spellStart"/>
      <w:r w:rsidRPr="003709CD">
        <w:rPr>
          <w:rFonts w:ascii="Times New Roman" w:hAnsi="Times New Roman" w:cs="Times New Roman"/>
          <w:sz w:val="24"/>
          <w:szCs w:val="24"/>
        </w:rPr>
        <w:t>portalında</w:t>
      </w:r>
      <w:proofErr w:type="spellEnd"/>
      <w:r w:rsidRPr="003709CD">
        <w:rPr>
          <w:rFonts w:ascii="Times New Roman" w:hAnsi="Times New Roman" w:cs="Times New Roman"/>
          <w:sz w:val="24"/>
          <w:szCs w:val="24"/>
        </w:rPr>
        <w:t xml:space="preserve"> yayımlanacaktır. </w:t>
      </w:r>
    </w:p>
    <w:p w:rsidR="008E0F2D" w:rsidRPr="003709CD" w:rsidRDefault="008E0F2D" w:rsidP="008E0F2D">
      <w:pPr>
        <w:spacing w:after="0" w:line="240" w:lineRule="auto"/>
        <w:jc w:val="both"/>
        <w:rPr>
          <w:rFonts w:ascii="Times New Roman" w:hAnsi="Times New Roman" w:cs="Times New Roman"/>
          <w:sz w:val="24"/>
          <w:szCs w:val="24"/>
        </w:rPr>
      </w:pPr>
      <w:r w:rsidRPr="003709CD">
        <w:rPr>
          <w:rFonts w:ascii="Times New Roman" w:hAnsi="Times New Roman" w:cs="Times New Roman"/>
          <w:sz w:val="24"/>
          <w:szCs w:val="24"/>
        </w:rPr>
        <w:t>(3) Yarışmalar, Genel Müdürlükçe ilan edilen yer ve tarihlerde İl Tertip Komiteleri tarafından gerçekleştirilecektir.</w:t>
      </w:r>
    </w:p>
    <w:p w:rsidR="008E0F2D" w:rsidRPr="003709CD" w:rsidRDefault="008E0F2D" w:rsidP="008E0F2D">
      <w:pPr>
        <w:spacing w:after="0" w:line="240" w:lineRule="auto"/>
        <w:jc w:val="both"/>
        <w:rPr>
          <w:rFonts w:ascii="Times New Roman" w:hAnsi="Times New Roman" w:cs="Times New Roman"/>
          <w:sz w:val="24"/>
          <w:szCs w:val="24"/>
        </w:rPr>
      </w:pPr>
      <w:r w:rsidRPr="003709CD">
        <w:rPr>
          <w:rFonts w:ascii="Times New Roman" w:hAnsi="Times New Roman" w:cs="Times New Roman"/>
          <w:bCs/>
          <w:sz w:val="24"/>
          <w:szCs w:val="24"/>
        </w:rPr>
        <w:t>(4) İl dışı çıkış oluru “</w:t>
      </w:r>
      <w:r w:rsidRPr="003709CD">
        <w:rPr>
          <w:rFonts w:ascii="Times New Roman" w:hAnsi="Times New Roman" w:cs="Times New Roman"/>
          <w:sz w:val="24"/>
          <w:szCs w:val="24"/>
        </w:rPr>
        <w:t xml:space="preserve">Spor Faaliyetleri Seyahat </w:t>
      </w:r>
      <w:proofErr w:type="spellStart"/>
      <w:r w:rsidRPr="003709CD">
        <w:rPr>
          <w:rFonts w:ascii="Times New Roman" w:hAnsi="Times New Roman" w:cs="Times New Roman"/>
          <w:sz w:val="24"/>
          <w:szCs w:val="24"/>
        </w:rPr>
        <w:t>Yönergesi”ne</w:t>
      </w:r>
      <w:proofErr w:type="spellEnd"/>
      <w:r w:rsidRPr="003709CD">
        <w:rPr>
          <w:rFonts w:ascii="Times New Roman" w:hAnsi="Times New Roman" w:cs="Times New Roman"/>
          <w:sz w:val="24"/>
          <w:szCs w:val="24"/>
        </w:rPr>
        <w:t xml:space="preserve"> göre düzenlenecektir.</w:t>
      </w:r>
    </w:p>
    <w:p w:rsidR="008E0F2D" w:rsidRPr="003709CD" w:rsidRDefault="008E0F2D" w:rsidP="008E0F2D">
      <w:pPr>
        <w:spacing w:after="0" w:line="240" w:lineRule="auto"/>
        <w:jc w:val="both"/>
        <w:rPr>
          <w:rFonts w:ascii="Times New Roman" w:hAnsi="Times New Roman" w:cs="Times New Roman"/>
          <w:sz w:val="24"/>
          <w:szCs w:val="24"/>
        </w:rPr>
      </w:pPr>
      <w:r w:rsidRPr="003709CD">
        <w:rPr>
          <w:rFonts w:ascii="Times New Roman" w:hAnsi="Times New Roman" w:cs="Times New Roman"/>
          <w:sz w:val="24"/>
          <w:szCs w:val="24"/>
        </w:rPr>
        <w:t>(5) Mali konularla ilgili hususlarda, AN</w:t>
      </w:r>
      <w:r w:rsidR="003709CD" w:rsidRPr="003709CD">
        <w:rPr>
          <w:rFonts w:ascii="Times New Roman" w:hAnsi="Times New Roman" w:cs="Times New Roman"/>
          <w:sz w:val="24"/>
          <w:szCs w:val="24"/>
        </w:rPr>
        <w:t>ALİG Genel Uygulama Talimatının</w:t>
      </w:r>
      <w:r w:rsidR="00DD33E1" w:rsidRPr="003709CD">
        <w:rPr>
          <w:rFonts w:ascii="Times New Roman" w:hAnsi="Times New Roman" w:cs="Times New Roman"/>
          <w:sz w:val="24"/>
          <w:szCs w:val="24"/>
        </w:rPr>
        <w:t xml:space="preserve"> </w:t>
      </w:r>
      <w:r w:rsidRPr="003709CD">
        <w:rPr>
          <w:rFonts w:ascii="Times New Roman" w:hAnsi="Times New Roman" w:cs="Times New Roman"/>
          <w:sz w:val="24"/>
          <w:szCs w:val="24"/>
        </w:rPr>
        <w:t>19’uncu maddesine göre işlem yapılır.</w:t>
      </w:r>
    </w:p>
    <w:p w:rsidR="008E0F2D" w:rsidRPr="003709CD" w:rsidRDefault="008E0F2D" w:rsidP="008E0F2D">
      <w:pPr>
        <w:spacing w:after="0" w:line="240" w:lineRule="auto"/>
        <w:jc w:val="both"/>
        <w:rPr>
          <w:rFonts w:ascii="Times New Roman" w:hAnsi="Times New Roman" w:cs="Times New Roman"/>
          <w:spacing w:val="-6"/>
          <w:sz w:val="24"/>
          <w:szCs w:val="24"/>
        </w:rPr>
      </w:pPr>
      <w:r w:rsidRPr="003709CD">
        <w:rPr>
          <w:rFonts w:ascii="Times New Roman" w:hAnsi="Times New Roman" w:cs="Times New Roman"/>
          <w:spacing w:val="-6"/>
          <w:sz w:val="24"/>
          <w:szCs w:val="24"/>
        </w:rPr>
        <w:t>(6) Kupa ve madalyalar ANALİG Genel Uygulama Talimatının 16’ncı maddesine göre verilecektir.</w:t>
      </w:r>
    </w:p>
    <w:p w:rsidR="008E0F2D" w:rsidRPr="003709CD" w:rsidRDefault="008E0F2D" w:rsidP="008E0F2D">
      <w:pPr>
        <w:spacing w:after="0" w:line="240" w:lineRule="auto"/>
        <w:jc w:val="both"/>
        <w:rPr>
          <w:rFonts w:ascii="Times New Roman" w:hAnsi="Times New Roman" w:cs="Times New Roman"/>
          <w:spacing w:val="-6"/>
          <w:sz w:val="24"/>
          <w:szCs w:val="24"/>
        </w:rPr>
      </w:pPr>
      <w:r w:rsidRPr="003709CD">
        <w:rPr>
          <w:rFonts w:ascii="Times New Roman" w:hAnsi="Times New Roman" w:cs="Times New Roman"/>
          <w:spacing w:val="-6"/>
          <w:sz w:val="24"/>
          <w:szCs w:val="24"/>
        </w:rPr>
        <w:t>(7) Disiplin işlemleri ve itiraz işlemleri ANALİG Genel Uygulama Talimatının 20 ve</w:t>
      </w:r>
      <w:r w:rsidR="00DD33E1" w:rsidRPr="003709CD">
        <w:rPr>
          <w:rFonts w:ascii="Times New Roman" w:hAnsi="Times New Roman" w:cs="Times New Roman"/>
          <w:spacing w:val="-6"/>
          <w:sz w:val="24"/>
          <w:szCs w:val="24"/>
        </w:rPr>
        <w:t xml:space="preserve"> </w:t>
      </w:r>
      <w:r w:rsidR="00367B29" w:rsidRPr="003709CD">
        <w:rPr>
          <w:rFonts w:ascii="Times New Roman" w:hAnsi="Times New Roman" w:cs="Times New Roman"/>
          <w:spacing w:val="-6"/>
          <w:sz w:val="24"/>
          <w:szCs w:val="24"/>
        </w:rPr>
        <w:t>21’</w:t>
      </w:r>
      <w:r w:rsidRPr="003709CD">
        <w:rPr>
          <w:rFonts w:ascii="Times New Roman" w:hAnsi="Times New Roman" w:cs="Times New Roman"/>
          <w:spacing w:val="-6"/>
          <w:sz w:val="24"/>
          <w:szCs w:val="24"/>
        </w:rPr>
        <w:t>inci maddelerine göre yapılır.</w:t>
      </w:r>
    </w:p>
    <w:p w:rsidR="008E0F2D" w:rsidRPr="003709CD" w:rsidRDefault="0047756B" w:rsidP="008E0F2D">
      <w:pPr>
        <w:spacing w:after="0" w:line="240" w:lineRule="auto"/>
        <w:jc w:val="both"/>
        <w:rPr>
          <w:rFonts w:ascii="Times New Roman" w:hAnsi="Times New Roman" w:cs="Times New Roman"/>
          <w:sz w:val="24"/>
          <w:szCs w:val="24"/>
        </w:rPr>
      </w:pPr>
      <w:r w:rsidRPr="003709CD">
        <w:rPr>
          <w:rFonts w:ascii="Times New Roman" w:hAnsi="Times New Roman" w:cs="Times New Roman"/>
          <w:sz w:val="24"/>
          <w:szCs w:val="24"/>
        </w:rPr>
        <w:t xml:space="preserve">(8) Yarışma alanına sporcu, </w:t>
      </w:r>
      <w:proofErr w:type="gramStart"/>
      <w:r w:rsidR="008E0F2D" w:rsidRPr="003709CD">
        <w:rPr>
          <w:rFonts w:ascii="Times New Roman" w:hAnsi="Times New Roman" w:cs="Times New Roman"/>
          <w:sz w:val="24"/>
          <w:szCs w:val="24"/>
        </w:rPr>
        <w:t>antrenör</w:t>
      </w:r>
      <w:proofErr w:type="gramEnd"/>
      <w:r w:rsidRPr="003709CD">
        <w:rPr>
          <w:rFonts w:ascii="Times New Roman" w:hAnsi="Times New Roman" w:cs="Times New Roman"/>
          <w:sz w:val="24"/>
          <w:szCs w:val="24"/>
        </w:rPr>
        <w:t>, idareci ve sağlık ekibinden</w:t>
      </w:r>
      <w:r w:rsidR="008E0F2D" w:rsidRPr="003709CD">
        <w:rPr>
          <w:rFonts w:ascii="Times New Roman" w:hAnsi="Times New Roman" w:cs="Times New Roman"/>
          <w:sz w:val="24"/>
          <w:szCs w:val="24"/>
        </w:rPr>
        <w:t xml:space="preserve"> başkasının girmesine izin </w:t>
      </w:r>
      <w:proofErr w:type="gramStart"/>
      <w:r w:rsidR="008E0F2D" w:rsidRPr="003709CD">
        <w:rPr>
          <w:rFonts w:ascii="Times New Roman" w:hAnsi="Times New Roman" w:cs="Times New Roman"/>
          <w:sz w:val="24"/>
          <w:szCs w:val="24"/>
        </w:rPr>
        <w:t>verilmeyecektir</w:t>
      </w:r>
      <w:proofErr w:type="gramEnd"/>
      <w:r w:rsidR="008E0F2D" w:rsidRPr="003709CD">
        <w:rPr>
          <w:rFonts w:ascii="Times New Roman" w:hAnsi="Times New Roman" w:cs="Times New Roman"/>
          <w:sz w:val="24"/>
          <w:szCs w:val="24"/>
        </w:rPr>
        <w:t>.</w:t>
      </w:r>
    </w:p>
    <w:p w:rsidR="008E0F2D" w:rsidRPr="003709CD" w:rsidRDefault="008E0F2D" w:rsidP="008E0F2D">
      <w:pPr>
        <w:spacing w:after="0"/>
        <w:jc w:val="both"/>
        <w:rPr>
          <w:rFonts w:ascii="Times New Roman" w:hAnsi="Times New Roman" w:cs="Times New Roman"/>
          <w:spacing w:val="-6"/>
          <w:sz w:val="24"/>
          <w:szCs w:val="24"/>
        </w:rPr>
      </w:pPr>
      <w:r w:rsidRPr="003709CD">
        <w:rPr>
          <w:rFonts w:ascii="Times New Roman" w:hAnsi="Times New Roman" w:cs="Times New Roman"/>
          <w:sz w:val="24"/>
          <w:szCs w:val="24"/>
        </w:rPr>
        <w:t xml:space="preserve">(9) </w:t>
      </w:r>
      <w:r w:rsidRPr="003709CD">
        <w:rPr>
          <w:rFonts w:ascii="Times New Roman" w:hAnsi="Times New Roman" w:cs="Times New Roman"/>
          <w:spacing w:val="-6"/>
          <w:sz w:val="24"/>
          <w:szCs w:val="24"/>
        </w:rPr>
        <w:t xml:space="preserve">Anadolu Yıldızlar Ligi 2024 Sezonu Genel Uygulama Talimatında belirtilen </w:t>
      </w:r>
      <w:r w:rsidRPr="003709CD">
        <w:rPr>
          <w:rFonts w:ascii="Times New Roman" w:hAnsi="Times New Roman" w:cs="Times New Roman"/>
          <w:b/>
          <w:spacing w:val="-6"/>
          <w:sz w:val="24"/>
          <w:szCs w:val="24"/>
        </w:rPr>
        <w:t>“Takım yarışmalarının yapılma usulü”</w:t>
      </w:r>
      <w:r w:rsidRPr="003709CD">
        <w:rPr>
          <w:rFonts w:ascii="Times New Roman" w:hAnsi="Times New Roman" w:cs="Times New Roman"/>
          <w:spacing w:val="-6"/>
          <w:sz w:val="24"/>
          <w:szCs w:val="24"/>
        </w:rPr>
        <w:t xml:space="preserve"> 10. maddeye göre gerçekleştirilecektir.</w:t>
      </w:r>
    </w:p>
    <w:p w:rsidR="00AA2183" w:rsidRPr="003709CD" w:rsidRDefault="00AA2183" w:rsidP="00481B27">
      <w:pPr>
        <w:spacing w:after="0" w:line="240" w:lineRule="auto"/>
        <w:jc w:val="both"/>
        <w:rPr>
          <w:rFonts w:ascii="Times New Roman" w:hAnsi="Times New Roman" w:cs="Times New Roman"/>
          <w:sz w:val="24"/>
          <w:szCs w:val="24"/>
        </w:rPr>
      </w:pPr>
      <w:r w:rsidRPr="003709CD">
        <w:rPr>
          <w:rFonts w:ascii="Times New Roman" w:hAnsi="Times New Roman" w:cs="Times New Roman"/>
          <w:spacing w:val="-6"/>
          <w:sz w:val="24"/>
          <w:szCs w:val="24"/>
        </w:rPr>
        <w:t>(10)</w:t>
      </w:r>
      <w:r w:rsidRPr="003709CD">
        <w:rPr>
          <w:rFonts w:ascii="Times New Roman" w:hAnsi="Times New Roman" w:cs="Times New Roman"/>
          <w:sz w:val="24"/>
          <w:szCs w:val="24"/>
        </w:rPr>
        <w:t xml:space="preserve"> Futbol spor dalı</w:t>
      </w:r>
      <w:r w:rsidR="002E0F88" w:rsidRPr="003709CD">
        <w:rPr>
          <w:rFonts w:ascii="Times New Roman" w:hAnsi="Times New Roman" w:cs="Times New Roman"/>
          <w:sz w:val="24"/>
          <w:szCs w:val="24"/>
        </w:rPr>
        <w:t xml:space="preserve"> müsabakalarının yapılacağı illerde oluşturulan</w:t>
      </w:r>
      <w:r w:rsidRPr="003709CD">
        <w:rPr>
          <w:rFonts w:ascii="Times New Roman" w:hAnsi="Times New Roman" w:cs="Times New Roman"/>
          <w:sz w:val="24"/>
          <w:szCs w:val="24"/>
        </w:rPr>
        <w:t xml:space="preserve"> İl Tertip Komitesinde FİT ve </w:t>
      </w:r>
      <w:r w:rsidR="00DD33E1" w:rsidRPr="003709CD">
        <w:rPr>
          <w:rFonts w:ascii="Times New Roman" w:hAnsi="Times New Roman" w:cs="Times New Roman"/>
          <w:sz w:val="24"/>
          <w:szCs w:val="24"/>
        </w:rPr>
        <w:t xml:space="preserve">TASKK üyesi </w:t>
      </w:r>
      <w:r w:rsidRPr="003709CD">
        <w:rPr>
          <w:rFonts w:ascii="Times New Roman" w:hAnsi="Times New Roman" w:cs="Times New Roman"/>
          <w:sz w:val="24"/>
          <w:szCs w:val="24"/>
        </w:rPr>
        <w:t>ASKF temsilcisi görev yapacaktır. Organizasyonun her aşamasında İl Tertip Komitesi gerekli önlemleri alır. Müsabaka sonuçlarının tescil yetkisi İl Tertip Komitesine aittir.</w:t>
      </w:r>
    </w:p>
    <w:p w:rsidR="00DD33E1" w:rsidRPr="00131812" w:rsidRDefault="00AA2183" w:rsidP="00481B27">
      <w:pPr>
        <w:spacing w:after="0" w:line="240" w:lineRule="auto"/>
        <w:jc w:val="both"/>
        <w:rPr>
          <w:rFonts w:ascii="Times New Roman" w:hAnsi="Times New Roman" w:cs="Times New Roman"/>
          <w:spacing w:val="-6"/>
          <w:sz w:val="24"/>
          <w:szCs w:val="24"/>
        </w:rPr>
      </w:pPr>
      <w:r w:rsidRPr="003709CD">
        <w:rPr>
          <w:rFonts w:ascii="Times New Roman" w:hAnsi="Times New Roman" w:cs="Times New Roman"/>
          <w:sz w:val="24"/>
          <w:szCs w:val="24"/>
        </w:rPr>
        <w:t>(11)</w:t>
      </w:r>
      <w:r w:rsidRPr="003709CD">
        <w:rPr>
          <w:rFonts w:ascii="Times New Roman" w:hAnsi="Times New Roman" w:cs="Times New Roman"/>
          <w:spacing w:val="-6"/>
          <w:sz w:val="24"/>
          <w:szCs w:val="24"/>
        </w:rPr>
        <w:t xml:space="preserve"> İl karmalarında, öncelikli olarak İl müdürlüğünün </w:t>
      </w:r>
      <w:proofErr w:type="gramStart"/>
      <w:r w:rsidRPr="003709CD">
        <w:rPr>
          <w:rFonts w:ascii="Times New Roman" w:hAnsi="Times New Roman" w:cs="Times New Roman"/>
          <w:spacing w:val="-6"/>
          <w:sz w:val="24"/>
          <w:szCs w:val="24"/>
        </w:rPr>
        <w:t>antrenörlerin</w:t>
      </w:r>
      <w:proofErr w:type="gramEnd"/>
      <w:r w:rsidRPr="003709CD">
        <w:rPr>
          <w:rFonts w:ascii="Times New Roman" w:hAnsi="Times New Roman" w:cs="Times New Roman"/>
          <w:spacing w:val="-6"/>
          <w:sz w:val="24"/>
          <w:szCs w:val="24"/>
        </w:rPr>
        <w:t xml:space="preserve"> (kadrolu, sözleşmeli, EYS Çalışanı) bulunması esastır. Ancak İl müdürlüğünün kadrolu veya sözleşmeli </w:t>
      </w:r>
      <w:proofErr w:type="gramStart"/>
      <w:r w:rsidRPr="003709CD">
        <w:rPr>
          <w:rFonts w:ascii="Times New Roman" w:hAnsi="Times New Roman" w:cs="Times New Roman"/>
          <w:spacing w:val="-6"/>
          <w:sz w:val="24"/>
          <w:szCs w:val="24"/>
        </w:rPr>
        <w:t>antrenörü</w:t>
      </w:r>
      <w:proofErr w:type="gramEnd"/>
      <w:r w:rsidRPr="003709CD">
        <w:rPr>
          <w:rFonts w:ascii="Times New Roman" w:hAnsi="Times New Roman" w:cs="Times New Roman"/>
          <w:spacing w:val="-6"/>
          <w:sz w:val="24"/>
          <w:szCs w:val="24"/>
        </w:rPr>
        <w:t xml:space="preserve"> yoksa fahri antrenörler çalıştırıcı olarak yer alabilir.</w:t>
      </w:r>
    </w:p>
    <w:p w:rsidR="008E0F2D" w:rsidRPr="003709CD" w:rsidRDefault="008E0F2D" w:rsidP="008E0F2D">
      <w:pPr>
        <w:spacing w:after="0" w:line="240" w:lineRule="auto"/>
        <w:jc w:val="both"/>
        <w:rPr>
          <w:rFonts w:ascii="Times New Roman" w:eastAsia="Times New Roman" w:hAnsi="Times New Roman" w:cs="Times New Roman"/>
          <w:b/>
          <w:sz w:val="24"/>
          <w:szCs w:val="24"/>
        </w:rPr>
      </w:pPr>
      <w:r w:rsidRPr="003709CD">
        <w:rPr>
          <w:rFonts w:ascii="Times New Roman" w:eastAsia="Times New Roman" w:hAnsi="Times New Roman" w:cs="Times New Roman"/>
          <w:b/>
          <w:sz w:val="24"/>
          <w:szCs w:val="24"/>
        </w:rPr>
        <w:lastRenderedPageBreak/>
        <w:t>Yarışma aşamalarının belirlenmesi</w:t>
      </w:r>
    </w:p>
    <w:p w:rsidR="008E0F2D" w:rsidRPr="003709CD" w:rsidRDefault="008E0F2D" w:rsidP="008E0F2D">
      <w:pPr>
        <w:spacing w:after="0" w:line="240" w:lineRule="auto"/>
        <w:jc w:val="both"/>
        <w:rPr>
          <w:rFonts w:ascii="Times New Roman" w:hAnsi="Times New Roman" w:cs="Times New Roman"/>
          <w:sz w:val="24"/>
          <w:szCs w:val="24"/>
        </w:rPr>
      </w:pPr>
      <w:r w:rsidRPr="003709CD">
        <w:rPr>
          <w:rFonts w:ascii="Times New Roman" w:hAnsi="Times New Roman" w:cs="Times New Roman"/>
          <w:b/>
          <w:sz w:val="24"/>
          <w:szCs w:val="24"/>
        </w:rPr>
        <w:t>MADDE 4-</w:t>
      </w:r>
      <w:r w:rsidRPr="003709CD">
        <w:rPr>
          <w:rFonts w:ascii="Times New Roman" w:hAnsi="Times New Roman" w:cs="Times New Roman"/>
          <w:sz w:val="24"/>
          <w:szCs w:val="24"/>
        </w:rPr>
        <w:t xml:space="preserve"> (1) Yarışmalar,</w:t>
      </w:r>
    </w:p>
    <w:p w:rsidR="008E0F2D" w:rsidRPr="003709CD" w:rsidRDefault="008E0F2D" w:rsidP="008E0F2D">
      <w:pPr>
        <w:spacing w:after="0"/>
        <w:ind w:firstLine="708"/>
        <w:jc w:val="both"/>
        <w:rPr>
          <w:rFonts w:ascii="Times New Roman" w:hAnsi="Times New Roman" w:cs="Times New Roman"/>
          <w:sz w:val="24"/>
          <w:szCs w:val="24"/>
        </w:rPr>
      </w:pPr>
      <w:r w:rsidRPr="003709CD">
        <w:rPr>
          <w:rFonts w:ascii="Times New Roman" w:hAnsi="Times New Roman" w:cs="Times New Roman"/>
          <w:sz w:val="24"/>
          <w:szCs w:val="24"/>
        </w:rPr>
        <w:t>a) 1.Etap</w:t>
      </w:r>
      <w:r w:rsidR="00AA2183" w:rsidRPr="003709CD">
        <w:rPr>
          <w:rFonts w:ascii="Times New Roman" w:hAnsi="Times New Roman" w:cs="Times New Roman"/>
          <w:sz w:val="24"/>
          <w:szCs w:val="24"/>
        </w:rPr>
        <w:t xml:space="preserve"> ve </w:t>
      </w:r>
      <w:r w:rsidRPr="003709CD">
        <w:rPr>
          <w:rFonts w:ascii="Times New Roman" w:hAnsi="Times New Roman" w:cs="Times New Roman"/>
          <w:sz w:val="24"/>
          <w:szCs w:val="24"/>
        </w:rPr>
        <w:t>Türkiye Birinciliği şeklinde yapılacaktır.</w:t>
      </w:r>
    </w:p>
    <w:p w:rsidR="008E0F2D" w:rsidRPr="003709CD" w:rsidRDefault="008E0F2D" w:rsidP="008E0F2D">
      <w:pPr>
        <w:spacing w:after="0"/>
        <w:ind w:firstLine="708"/>
        <w:jc w:val="both"/>
        <w:rPr>
          <w:rFonts w:ascii="Times New Roman" w:hAnsi="Times New Roman" w:cs="Times New Roman"/>
          <w:sz w:val="24"/>
          <w:szCs w:val="24"/>
        </w:rPr>
      </w:pPr>
      <w:r w:rsidRPr="003709CD">
        <w:rPr>
          <w:rFonts w:ascii="Times New Roman" w:hAnsi="Times New Roman" w:cs="Times New Roman"/>
          <w:sz w:val="24"/>
          <w:szCs w:val="24"/>
        </w:rPr>
        <w:t>b) Kadın ve erkek il karmaları arasında ayrı ayrı yapılacaktır.</w:t>
      </w:r>
    </w:p>
    <w:p w:rsidR="008E0F2D" w:rsidRPr="003709CD" w:rsidRDefault="008E0F2D" w:rsidP="008E0F2D">
      <w:pPr>
        <w:spacing w:after="0"/>
        <w:ind w:firstLine="708"/>
        <w:jc w:val="both"/>
        <w:rPr>
          <w:rFonts w:ascii="Times New Roman" w:hAnsi="Times New Roman" w:cs="Times New Roman"/>
          <w:sz w:val="24"/>
          <w:szCs w:val="24"/>
        </w:rPr>
      </w:pPr>
      <w:r w:rsidRPr="003709CD">
        <w:rPr>
          <w:rFonts w:ascii="Times New Roman" w:hAnsi="Times New Roman" w:cs="Times New Roman"/>
          <w:sz w:val="24"/>
          <w:szCs w:val="24"/>
        </w:rPr>
        <w:t xml:space="preserve">c) 1. Etap yarışmaları </w:t>
      </w:r>
      <w:r w:rsidR="00BA2F8D" w:rsidRPr="003709CD">
        <w:rPr>
          <w:rFonts w:ascii="Times New Roman" w:hAnsi="Times New Roman" w:cs="Times New Roman"/>
          <w:sz w:val="24"/>
          <w:szCs w:val="24"/>
        </w:rPr>
        <w:t>16</w:t>
      </w:r>
      <w:r w:rsidRPr="003709CD">
        <w:rPr>
          <w:rFonts w:ascii="Times New Roman" w:hAnsi="Times New Roman" w:cs="Times New Roman"/>
          <w:sz w:val="24"/>
          <w:szCs w:val="24"/>
        </w:rPr>
        <w:t xml:space="preserve"> grup merkezinde yapılacak, her grup merkezinden </w:t>
      </w:r>
      <w:r w:rsidR="00BA2F8D" w:rsidRPr="003709CD">
        <w:rPr>
          <w:rFonts w:ascii="Times New Roman" w:hAnsi="Times New Roman" w:cs="Times New Roman"/>
          <w:sz w:val="24"/>
          <w:szCs w:val="24"/>
        </w:rPr>
        <w:t>1 (bir)</w:t>
      </w:r>
      <w:r w:rsidRPr="003709CD">
        <w:rPr>
          <w:rFonts w:ascii="Times New Roman" w:hAnsi="Times New Roman" w:cs="Times New Roman"/>
          <w:sz w:val="24"/>
          <w:szCs w:val="24"/>
        </w:rPr>
        <w:t xml:space="preserve"> takım olmak üzere toplam </w:t>
      </w:r>
      <w:r w:rsidR="00AA2183" w:rsidRPr="003709CD">
        <w:rPr>
          <w:rFonts w:ascii="Times New Roman" w:hAnsi="Times New Roman" w:cs="Times New Roman"/>
          <w:sz w:val="24"/>
          <w:szCs w:val="24"/>
        </w:rPr>
        <w:t>16</w:t>
      </w:r>
      <w:r w:rsidRPr="003709CD">
        <w:rPr>
          <w:rFonts w:ascii="Times New Roman" w:hAnsi="Times New Roman" w:cs="Times New Roman"/>
          <w:sz w:val="24"/>
          <w:szCs w:val="24"/>
        </w:rPr>
        <w:t xml:space="preserve"> takım </w:t>
      </w:r>
      <w:r w:rsidR="00AA2183" w:rsidRPr="003709CD">
        <w:rPr>
          <w:rFonts w:ascii="Times New Roman" w:hAnsi="Times New Roman" w:cs="Times New Roman"/>
          <w:sz w:val="24"/>
          <w:szCs w:val="24"/>
        </w:rPr>
        <w:t xml:space="preserve">Türkiye Birinciliği müsabakalarına </w:t>
      </w:r>
      <w:r w:rsidRPr="003709CD">
        <w:rPr>
          <w:rFonts w:ascii="Times New Roman" w:hAnsi="Times New Roman" w:cs="Times New Roman"/>
          <w:sz w:val="24"/>
          <w:szCs w:val="24"/>
        </w:rPr>
        <w:t>katılmaya hak kazanacaktır.</w:t>
      </w:r>
    </w:p>
    <w:p w:rsidR="008E0F2D" w:rsidRPr="003709CD" w:rsidRDefault="00AA2183" w:rsidP="008E0F2D">
      <w:pPr>
        <w:spacing w:after="0"/>
        <w:ind w:firstLine="708"/>
        <w:jc w:val="both"/>
        <w:rPr>
          <w:rFonts w:ascii="Times New Roman" w:hAnsi="Times New Roman" w:cs="Times New Roman"/>
          <w:sz w:val="24"/>
          <w:szCs w:val="24"/>
        </w:rPr>
      </w:pPr>
      <w:r w:rsidRPr="003709CD">
        <w:rPr>
          <w:rFonts w:ascii="Times New Roman" w:hAnsi="Times New Roman" w:cs="Times New Roman"/>
          <w:sz w:val="24"/>
          <w:szCs w:val="24"/>
        </w:rPr>
        <w:t>ç</w:t>
      </w:r>
      <w:r w:rsidR="004627C3" w:rsidRPr="003709CD">
        <w:rPr>
          <w:rFonts w:ascii="Times New Roman" w:hAnsi="Times New Roman" w:cs="Times New Roman"/>
          <w:sz w:val="24"/>
          <w:szCs w:val="24"/>
        </w:rPr>
        <w:t xml:space="preserve">) </w:t>
      </w:r>
      <w:r w:rsidR="008E0F2D" w:rsidRPr="003709CD">
        <w:rPr>
          <w:rFonts w:ascii="Times New Roman" w:hAnsi="Times New Roman" w:cs="Times New Roman"/>
          <w:sz w:val="24"/>
          <w:szCs w:val="24"/>
        </w:rPr>
        <w:t>1. Etap harita</w:t>
      </w:r>
      <w:r w:rsidRPr="003709CD">
        <w:rPr>
          <w:rFonts w:ascii="Times New Roman" w:hAnsi="Times New Roman" w:cs="Times New Roman"/>
          <w:sz w:val="24"/>
          <w:szCs w:val="24"/>
        </w:rPr>
        <w:t>s</w:t>
      </w:r>
      <w:r w:rsidR="008E0F2D" w:rsidRPr="003709CD">
        <w:rPr>
          <w:rFonts w:ascii="Times New Roman" w:hAnsi="Times New Roman" w:cs="Times New Roman"/>
          <w:sz w:val="24"/>
          <w:szCs w:val="24"/>
        </w:rPr>
        <w:t>ı ile il dağılım liste</w:t>
      </w:r>
      <w:r w:rsidRPr="003709CD">
        <w:rPr>
          <w:rFonts w:ascii="Times New Roman" w:hAnsi="Times New Roman" w:cs="Times New Roman"/>
          <w:sz w:val="24"/>
          <w:szCs w:val="24"/>
        </w:rPr>
        <w:t>s</w:t>
      </w:r>
      <w:r w:rsidR="008E0F2D" w:rsidRPr="003709CD">
        <w:rPr>
          <w:rFonts w:ascii="Times New Roman" w:hAnsi="Times New Roman" w:cs="Times New Roman"/>
          <w:sz w:val="24"/>
          <w:szCs w:val="24"/>
        </w:rPr>
        <w:t xml:space="preserve">i ekte yer almaktadır. </w:t>
      </w:r>
    </w:p>
    <w:p w:rsidR="006F58C9" w:rsidRPr="003709CD" w:rsidRDefault="006F58C9" w:rsidP="008E0F2D">
      <w:pPr>
        <w:spacing w:after="0" w:line="240" w:lineRule="auto"/>
        <w:jc w:val="both"/>
        <w:rPr>
          <w:rFonts w:ascii="Times New Roman" w:hAnsi="Times New Roman" w:cs="Times New Roman"/>
          <w:b/>
          <w:sz w:val="24"/>
          <w:szCs w:val="24"/>
        </w:rPr>
      </w:pPr>
    </w:p>
    <w:p w:rsidR="008E0F2D" w:rsidRPr="003709CD" w:rsidRDefault="008E0F2D" w:rsidP="008E0F2D">
      <w:pPr>
        <w:spacing w:after="0" w:line="240" w:lineRule="auto"/>
        <w:jc w:val="both"/>
        <w:rPr>
          <w:rFonts w:ascii="Times New Roman" w:hAnsi="Times New Roman" w:cs="Times New Roman"/>
          <w:b/>
          <w:sz w:val="24"/>
          <w:szCs w:val="24"/>
        </w:rPr>
      </w:pPr>
      <w:r w:rsidRPr="003709CD">
        <w:rPr>
          <w:rFonts w:ascii="Times New Roman" w:hAnsi="Times New Roman" w:cs="Times New Roman"/>
          <w:b/>
          <w:sz w:val="24"/>
          <w:szCs w:val="24"/>
        </w:rPr>
        <w:t>Katılım Koşulları ve Sporcu Sayıları</w:t>
      </w:r>
    </w:p>
    <w:p w:rsidR="004A5A38" w:rsidRPr="003709CD" w:rsidRDefault="008E0F2D" w:rsidP="002E0F88">
      <w:pPr>
        <w:spacing w:after="0" w:line="240" w:lineRule="auto"/>
        <w:jc w:val="both"/>
        <w:rPr>
          <w:rFonts w:ascii="Times New Roman" w:hAnsi="Times New Roman" w:cs="Times New Roman"/>
          <w:sz w:val="24"/>
          <w:szCs w:val="24"/>
        </w:rPr>
      </w:pPr>
      <w:r w:rsidRPr="003709CD">
        <w:rPr>
          <w:rFonts w:ascii="Times New Roman" w:hAnsi="Times New Roman" w:cs="Times New Roman"/>
          <w:b/>
          <w:sz w:val="24"/>
          <w:szCs w:val="24"/>
        </w:rPr>
        <w:t>MADDE 5 –</w:t>
      </w:r>
      <w:r w:rsidRPr="003709CD">
        <w:rPr>
          <w:rFonts w:ascii="Times New Roman" w:hAnsi="Times New Roman" w:cs="Times New Roman"/>
          <w:sz w:val="24"/>
          <w:szCs w:val="24"/>
        </w:rPr>
        <w:t xml:space="preserve"> (1) </w:t>
      </w:r>
      <w:r w:rsidR="004A5A38" w:rsidRPr="003709CD">
        <w:rPr>
          <w:rFonts w:ascii="Times New Roman" w:hAnsi="Times New Roman" w:cs="Times New Roman"/>
          <w:sz w:val="24"/>
          <w:szCs w:val="24"/>
        </w:rPr>
        <w:t xml:space="preserve">Yarışmalara katılacak kız ve/veya erkek takımları </w:t>
      </w:r>
      <w:r w:rsidR="00481B27" w:rsidRPr="003709CD">
        <w:rPr>
          <w:rFonts w:ascii="Times New Roman" w:hAnsi="Times New Roman" w:cs="Times New Roman"/>
          <w:sz w:val="24"/>
          <w:szCs w:val="24"/>
        </w:rPr>
        <w:t xml:space="preserve">8 </w:t>
      </w:r>
      <w:r w:rsidR="004A5A38" w:rsidRPr="003709CD">
        <w:rPr>
          <w:rFonts w:ascii="Times New Roman" w:hAnsi="Times New Roman" w:cs="Times New Roman"/>
          <w:sz w:val="24"/>
          <w:szCs w:val="24"/>
        </w:rPr>
        <w:t xml:space="preserve">asil </w:t>
      </w:r>
      <w:r w:rsidR="00DD33E1" w:rsidRPr="003709CD">
        <w:rPr>
          <w:rFonts w:ascii="Times New Roman" w:hAnsi="Times New Roman" w:cs="Times New Roman"/>
          <w:sz w:val="24"/>
          <w:szCs w:val="24"/>
        </w:rPr>
        <w:t xml:space="preserve">6 </w:t>
      </w:r>
      <w:r w:rsidR="004A5A38" w:rsidRPr="003709CD">
        <w:rPr>
          <w:rFonts w:ascii="Times New Roman" w:hAnsi="Times New Roman" w:cs="Times New Roman"/>
          <w:sz w:val="24"/>
          <w:szCs w:val="24"/>
        </w:rPr>
        <w:t xml:space="preserve">yedek </w:t>
      </w:r>
      <w:r w:rsidR="00A415A7" w:rsidRPr="003709CD">
        <w:rPr>
          <w:rFonts w:ascii="Times New Roman" w:hAnsi="Times New Roman" w:cs="Times New Roman"/>
          <w:sz w:val="24"/>
          <w:szCs w:val="24"/>
        </w:rPr>
        <w:t xml:space="preserve">toplam </w:t>
      </w:r>
      <w:r w:rsidR="00DD33E1" w:rsidRPr="003709CD">
        <w:rPr>
          <w:rFonts w:ascii="Times New Roman" w:hAnsi="Times New Roman" w:cs="Times New Roman"/>
          <w:sz w:val="24"/>
          <w:szCs w:val="24"/>
        </w:rPr>
        <w:t xml:space="preserve">14 </w:t>
      </w:r>
      <w:r w:rsidR="00A415A7" w:rsidRPr="003709CD">
        <w:rPr>
          <w:rFonts w:ascii="Times New Roman" w:hAnsi="Times New Roman" w:cs="Times New Roman"/>
          <w:sz w:val="24"/>
          <w:szCs w:val="24"/>
        </w:rPr>
        <w:t>sporcudan</w:t>
      </w:r>
      <w:r w:rsidR="004A5A38" w:rsidRPr="003709CD">
        <w:rPr>
          <w:rFonts w:ascii="Times New Roman" w:hAnsi="Times New Roman" w:cs="Times New Roman"/>
          <w:sz w:val="24"/>
          <w:szCs w:val="24"/>
        </w:rPr>
        <w:t xml:space="preserve"> oluşacaktır.</w:t>
      </w:r>
    </w:p>
    <w:p w:rsidR="008E0F2D" w:rsidRPr="003709CD" w:rsidRDefault="008E0F2D" w:rsidP="002E0F88">
      <w:pPr>
        <w:spacing w:after="0" w:line="240" w:lineRule="auto"/>
        <w:jc w:val="both"/>
        <w:rPr>
          <w:rFonts w:ascii="Times New Roman" w:hAnsi="Times New Roman" w:cs="Times New Roman"/>
          <w:sz w:val="24"/>
          <w:szCs w:val="24"/>
        </w:rPr>
      </w:pPr>
    </w:p>
    <w:p w:rsidR="008E0F2D" w:rsidRPr="003709CD" w:rsidRDefault="008E0F2D" w:rsidP="008E0F2D">
      <w:pPr>
        <w:spacing w:after="0" w:line="240" w:lineRule="auto"/>
        <w:jc w:val="both"/>
        <w:rPr>
          <w:rFonts w:ascii="Times New Roman" w:hAnsi="Times New Roman" w:cs="Times New Roman"/>
          <w:b/>
          <w:sz w:val="24"/>
          <w:szCs w:val="24"/>
        </w:rPr>
      </w:pPr>
      <w:r w:rsidRPr="003709CD">
        <w:rPr>
          <w:rFonts w:ascii="Times New Roman" w:hAnsi="Times New Roman" w:cs="Times New Roman"/>
          <w:b/>
          <w:sz w:val="24"/>
          <w:szCs w:val="24"/>
        </w:rPr>
        <w:t>Yaş Kategorileri ve Lisans Durumu</w:t>
      </w:r>
    </w:p>
    <w:p w:rsidR="008E0F2D" w:rsidRPr="003709CD" w:rsidRDefault="008E0F2D" w:rsidP="008E0F2D">
      <w:pPr>
        <w:spacing w:after="0" w:line="240" w:lineRule="auto"/>
        <w:jc w:val="both"/>
        <w:rPr>
          <w:rFonts w:ascii="Times New Roman" w:eastAsia="Times New Roman" w:hAnsi="Times New Roman" w:cs="Times New Roman"/>
          <w:sz w:val="24"/>
          <w:szCs w:val="24"/>
        </w:rPr>
      </w:pPr>
      <w:r w:rsidRPr="003709CD">
        <w:rPr>
          <w:rFonts w:ascii="Times New Roman" w:hAnsi="Times New Roman" w:cs="Times New Roman"/>
          <w:b/>
          <w:sz w:val="24"/>
          <w:szCs w:val="24"/>
        </w:rPr>
        <w:t xml:space="preserve">MADDE 6 – </w:t>
      </w:r>
      <w:r w:rsidRPr="003709CD">
        <w:rPr>
          <w:rFonts w:ascii="Times New Roman" w:hAnsi="Times New Roman" w:cs="Times New Roman"/>
          <w:sz w:val="24"/>
          <w:szCs w:val="24"/>
        </w:rPr>
        <w:t xml:space="preserve">(1) </w:t>
      </w:r>
      <w:r w:rsidR="004627C3" w:rsidRPr="003709CD">
        <w:rPr>
          <w:rFonts w:ascii="Times New Roman" w:hAnsi="Times New Roman" w:cs="Times New Roman"/>
          <w:sz w:val="24"/>
          <w:szCs w:val="24"/>
        </w:rPr>
        <w:t xml:space="preserve">Müsabakalara </w:t>
      </w:r>
      <w:r w:rsidR="00B10A5C">
        <w:rPr>
          <w:rFonts w:ascii="Times New Roman" w:hAnsi="Times New Roman" w:cs="Times New Roman"/>
          <w:sz w:val="24"/>
          <w:szCs w:val="24"/>
        </w:rPr>
        <w:t xml:space="preserve">2010, </w:t>
      </w:r>
      <w:bookmarkStart w:id="0" w:name="_GoBack"/>
      <w:bookmarkEnd w:id="0"/>
      <w:r w:rsidR="00B10A5C">
        <w:rPr>
          <w:rFonts w:ascii="Times New Roman" w:hAnsi="Times New Roman" w:cs="Times New Roman"/>
          <w:sz w:val="24"/>
          <w:szCs w:val="24"/>
        </w:rPr>
        <w:t>2011 ve 2012</w:t>
      </w:r>
      <w:r w:rsidRPr="003709CD">
        <w:rPr>
          <w:rFonts w:ascii="Times New Roman" w:hAnsi="Times New Roman" w:cs="Times New Roman"/>
          <w:sz w:val="24"/>
          <w:szCs w:val="24"/>
        </w:rPr>
        <w:t xml:space="preserve"> doğumlu sporcular katılabilecektir.</w:t>
      </w:r>
      <w:r w:rsidRPr="003709CD">
        <w:rPr>
          <w:rFonts w:ascii="Times New Roman" w:eastAsia="Times New Roman" w:hAnsi="Times New Roman" w:cs="Times New Roman"/>
          <w:sz w:val="24"/>
          <w:szCs w:val="24"/>
        </w:rPr>
        <w:t xml:space="preserve"> </w:t>
      </w:r>
    </w:p>
    <w:p w:rsidR="00481B27" w:rsidRPr="003709CD" w:rsidRDefault="00481B27" w:rsidP="008E0F2D">
      <w:pPr>
        <w:spacing w:after="0" w:line="240" w:lineRule="auto"/>
        <w:jc w:val="both"/>
        <w:rPr>
          <w:rFonts w:ascii="Times New Roman" w:eastAsia="Times New Roman" w:hAnsi="Times New Roman" w:cs="Times New Roman"/>
          <w:sz w:val="24"/>
          <w:szCs w:val="24"/>
        </w:rPr>
      </w:pPr>
      <w:r w:rsidRPr="003709CD">
        <w:rPr>
          <w:rFonts w:ascii="Times New Roman" w:eastAsia="Times New Roman" w:hAnsi="Times New Roman" w:cs="Times New Roman"/>
          <w:sz w:val="24"/>
          <w:szCs w:val="24"/>
        </w:rPr>
        <w:t xml:space="preserve">(2) Yaş kategorilerinde yıl </w:t>
      </w:r>
      <w:proofErr w:type="gramStart"/>
      <w:r w:rsidRPr="003709CD">
        <w:rPr>
          <w:rFonts w:ascii="Times New Roman" w:eastAsia="Times New Roman" w:hAnsi="Times New Roman" w:cs="Times New Roman"/>
          <w:sz w:val="24"/>
          <w:szCs w:val="24"/>
        </w:rPr>
        <w:t>baz</w:t>
      </w:r>
      <w:proofErr w:type="gramEnd"/>
      <w:r w:rsidRPr="003709CD">
        <w:rPr>
          <w:rFonts w:ascii="Times New Roman" w:eastAsia="Times New Roman" w:hAnsi="Times New Roman" w:cs="Times New Roman"/>
          <w:sz w:val="24"/>
          <w:szCs w:val="24"/>
        </w:rPr>
        <w:t xml:space="preserve"> alınacaktır.</w:t>
      </w:r>
    </w:p>
    <w:p w:rsidR="008E0F2D" w:rsidRPr="003709CD" w:rsidRDefault="00481B27" w:rsidP="008E0F2D">
      <w:pPr>
        <w:spacing w:after="0" w:line="240" w:lineRule="auto"/>
        <w:jc w:val="both"/>
        <w:rPr>
          <w:rFonts w:ascii="Times New Roman" w:hAnsi="Times New Roman" w:cs="Times New Roman"/>
          <w:b/>
          <w:sz w:val="24"/>
          <w:szCs w:val="24"/>
          <w:u w:val="single"/>
        </w:rPr>
      </w:pPr>
      <w:r w:rsidRPr="003709CD">
        <w:rPr>
          <w:rFonts w:ascii="Times New Roman" w:eastAsia="Times New Roman" w:hAnsi="Times New Roman" w:cs="Times New Roman"/>
          <w:sz w:val="24"/>
          <w:szCs w:val="24"/>
        </w:rPr>
        <w:t>(3</w:t>
      </w:r>
      <w:r w:rsidR="00207DE8" w:rsidRPr="003709CD">
        <w:rPr>
          <w:rFonts w:ascii="Times New Roman" w:eastAsia="Times New Roman" w:hAnsi="Times New Roman" w:cs="Times New Roman"/>
          <w:sz w:val="24"/>
          <w:szCs w:val="24"/>
        </w:rPr>
        <w:t>) Okul lisansları ve sporcu k</w:t>
      </w:r>
      <w:r w:rsidR="004A5A38" w:rsidRPr="003709CD">
        <w:rPr>
          <w:rFonts w:ascii="Times New Roman" w:eastAsia="Times New Roman" w:hAnsi="Times New Roman" w:cs="Times New Roman"/>
          <w:sz w:val="24"/>
          <w:szCs w:val="24"/>
        </w:rPr>
        <w:t>art ile müsabakalara</w:t>
      </w:r>
      <w:r w:rsidR="008E0F2D" w:rsidRPr="003709CD">
        <w:rPr>
          <w:rFonts w:ascii="Times New Roman" w:eastAsia="Times New Roman" w:hAnsi="Times New Roman" w:cs="Times New Roman"/>
          <w:sz w:val="24"/>
          <w:szCs w:val="24"/>
        </w:rPr>
        <w:t xml:space="preserve"> katılım sağlanacaktır.</w:t>
      </w:r>
    </w:p>
    <w:p w:rsidR="008E0F2D" w:rsidRPr="003709CD" w:rsidRDefault="008E0F2D" w:rsidP="008E0F2D">
      <w:pPr>
        <w:pStyle w:val="AralkYok"/>
        <w:jc w:val="center"/>
        <w:rPr>
          <w:rFonts w:ascii="Times New Roman" w:hAnsi="Times New Roman" w:cs="Times New Roman"/>
          <w:b/>
          <w:sz w:val="24"/>
          <w:szCs w:val="24"/>
        </w:rPr>
      </w:pPr>
    </w:p>
    <w:p w:rsidR="008E0F2D" w:rsidRPr="003709CD" w:rsidRDefault="004627C3" w:rsidP="008E0F2D">
      <w:pPr>
        <w:spacing w:after="0" w:line="240" w:lineRule="auto"/>
        <w:jc w:val="both"/>
        <w:rPr>
          <w:rFonts w:ascii="Times New Roman" w:eastAsia="Times New Roman" w:hAnsi="Times New Roman" w:cs="Times New Roman"/>
          <w:b/>
          <w:bCs/>
          <w:sz w:val="24"/>
          <w:szCs w:val="24"/>
        </w:rPr>
      </w:pPr>
      <w:r w:rsidRPr="003709CD">
        <w:rPr>
          <w:rFonts w:ascii="Times New Roman" w:eastAsia="Times New Roman" w:hAnsi="Times New Roman" w:cs="Times New Roman"/>
          <w:b/>
          <w:bCs/>
          <w:sz w:val="24"/>
          <w:szCs w:val="24"/>
        </w:rPr>
        <w:t>Futbol</w:t>
      </w:r>
      <w:r w:rsidR="008E0F2D" w:rsidRPr="003709CD">
        <w:rPr>
          <w:rFonts w:ascii="Times New Roman" w:eastAsia="Times New Roman" w:hAnsi="Times New Roman" w:cs="Times New Roman"/>
          <w:b/>
          <w:bCs/>
          <w:sz w:val="24"/>
          <w:szCs w:val="24"/>
        </w:rPr>
        <w:t xml:space="preserve"> Yarışmalarının Teknik Açıklama ve Kuralları</w:t>
      </w:r>
    </w:p>
    <w:p w:rsidR="00865DB4" w:rsidRPr="003709CD" w:rsidRDefault="004627C3" w:rsidP="00481B27">
      <w:pPr>
        <w:spacing w:after="0" w:line="240" w:lineRule="auto"/>
        <w:jc w:val="both"/>
        <w:rPr>
          <w:rFonts w:ascii="Times New Roman" w:hAnsi="Times New Roman" w:cs="Times New Roman"/>
          <w:spacing w:val="-6"/>
          <w:sz w:val="24"/>
          <w:szCs w:val="24"/>
        </w:rPr>
      </w:pPr>
      <w:r w:rsidRPr="003709CD">
        <w:rPr>
          <w:rFonts w:ascii="Times New Roman" w:hAnsi="Times New Roman" w:cs="Times New Roman"/>
          <w:b/>
          <w:sz w:val="24"/>
          <w:szCs w:val="24"/>
        </w:rPr>
        <w:t xml:space="preserve">MADDE </w:t>
      </w:r>
      <w:r w:rsidR="00E3137A" w:rsidRPr="003709CD">
        <w:rPr>
          <w:rFonts w:ascii="Times New Roman" w:hAnsi="Times New Roman" w:cs="Times New Roman"/>
          <w:b/>
          <w:sz w:val="24"/>
          <w:szCs w:val="24"/>
        </w:rPr>
        <w:t xml:space="preserve">7 </w:t>
      </w:r>
      <w:r w:rsidRPr="003709CD">
        <w:rPr>
          <w:rFonts w:ascii="Times New Roman" w:hAnsi="Times New Roman" w:cs="Times New Roman"/>
          <w:b/>
          <w:sz w:val="24"/>
          <w:szCs w:val="24"/>
        </w:rPr>
        <w:t xml:space="preserve">– </w:t>
      </w:r>
      <w:r w:rsidRPr="003709CD">
        <w:rPr>
          <w:rFonts w:ascii="Times New Roman" w:hAnsi="Times New Roman" w:cs="Times New Roman"/>
          <w:sz w:val="24"/>
          <w:szCs w:val="24"/>
        </w:rPr>
        <w:t>(1)</w:t>
      </w:r>
      <w:r w:rsidR="00AA2183" w:rsidRPr="003709CD">
        <w:rPr>
          <w:rFonts w:ascii="Times New Roman" w:hAnsi="Times New Roman" w:cs="Times New Roman"/>
          <w:sz w:val="24"/>
          <w:szCs w:val="24"/>
          <w:lang w:val="en-US"/>
        </w:rPr>
        <w:t xml:space="preserve"> </w:t>
      </w:r>
      <w:r w:rsidR="00E2088C" w:rsidRPr="003709CD">
        <w:rPr>
          <w:rFonts w:ascii="Times New Roman" w:hAnsi="Times New Roman" w:cs="Times New Roman"/>
          <w:spacing w:val="-6"/>
          <w:sz w:val="24"/>
          <w:szCs w:val="24"/>
        </w:rPr>
        <w:t>M</w:t>
      </w:r>
      <w:r w:rsidR="005418CA" w:rsidRPr="003709CD">
        <w:rPr>
          <w:rFonts w:ascii="Times New Roman" w:hAnsi="Times New Roman" w:cs="Times New Roman"/>
          <w:spacing w:val="-6"/>
          <w:sz w:val="24"/>
          <w:szCs w:val="24"/>
        </w:rPr>
        <w:t>açlar</w:t>
      </w:r>
      <w:r w:rsidR="008669ED" w:rsidRPr="003709CD">
        <w:rPr>
          <w:rFonts w:ascii="Times New Roman" w:hAnsi="Times New Roman" w:cs="Times New Roman"/>
          <w:spacing w:val="-6"/>
          <w:sz w:val="24"/>
          <w:szCs w:val="24"/>
        </w:rPr>
        <w:t>,</w:t>
      </w:r>
      <w:r w:rsidR="00E2088C" w:rsidRPr="003709CD">
        <w:rPr>
          <w:rFonts w:ascii="Times New Roman" w:hAnsi="Times New Roman" w:cs="Times New Roman"/>
          <w:spacing w:val="-6"/>
          <w:sz w:val="24"/>
          <w:szCs w:val="24"/>
        </w:rPr>
        <w:t xml:space="preserve"> </w:t>
      </w:r>
      <w:r w:rsidR="000969A1" w:rsidRPr="003709CD">
        <w:rPr>
          <w:rFonts w:ascii="Times New Roman" w:hAnsi="Times New Roman" w:cs="Times New Roman"/>
          <w:spacing w:val="-6"/>
          <w:sz w:val="24"/>
          <w:szCs w:val="24"/>
        </w:rPr>
        <w:t xml:space="preserve">Gençlik ve Spor İl Müdürlüklerince </w:t>
      </w:r>
      <w:r w:rsidR="00860A08" w:rsidRPr="003709CD">
        <w:rPr>
          <w:rFonts w:ascii="Times New Roman" w:hAnsi="Times New Roman" w:cs="Times New Roman"/>
          <w:spacing w:val="-6"/>
          <w:sz w:val="24"/>
          <w:szCs w:val="24"/>
        </w:rPr>
        <w:t xml:space="preserve">belirlenen sahalarda </w:t>
      </w:r>
      <w:r w:rsidR="00E2088C" w:rsidRPr="003709CD">
        <w:rPr>
          <w:rFonts w:ascii="Times New Roman" w:hAnsi="Times New Roman" w:cs="Times New Roman"/>
          <w:spacing w:val="-6"/>
          <w:sz w:val="24"/>
          <w:szCs w:val="24"/>
        </w:rPr>
        <w:t>oynatılacaktır.</w:t>
      </w:r>
      <w:r w:rsidR="00860A08" w:rsidRPr="003709CD">
        <w:rPr>
          <w:rFonts w:ascii="Times New Roman" w:hAnsi="Times New Roman" w:cs="Times New Roman"/>
          <w:spacing w:val="-6"/>
          <w:sz w:val="24"/>
          <w:szCs w:val="24"/>
        </w:rPr>
        <w:t xml:space="preserve"> </w:t>
      </w:r>
      <w:r w:rsidR="003709CD" w:rsidRPr="003709CD">
        <w:rPr>
          <w:rFonts w:ascii="Times New Roman" w:hAnsi="Times New Roman" w:cs="Times New Roman"/>
          <w:spacing w:val="-6"/>
          <w:sz w:val="24"/>
          <w:szCs w:val="24"/>
        </w:rPr>
        <w:t>Ç</w:t>
      </w:r>
      <w:r w:rsidR="00DD33E1" w:rsidRPr="003709CD">
        <w:rPr>
          <w:rFonts w:ascii="Times New Roman" w:hAnsi="Times New Roman" w:cs="Times New Roman"/>
          <w:spacing w:val="-6"/>
          <w:sz w:val="24"/>
          <w:szCs w:val="24"/>
        </w:rPr>
        <w:t xml:space="preserve">im veya </w:t>
      </w:r>
      <w:r w:rsidR="00483CFB" w:rsidRPr="003709CD">
        <w:rPr>
          <w:rFonts w:ascii="Times New Roman" w:hAnsi="Times New Roman" w:cs="Times New Roman"/>
          <w:spacing w:val="-6"/>
          <w:sz w:val="24"/>
          <w:szCs w:val="24"/>
        </w:rPr>
        <w:t>sentetik</w:t>
      </w:r>
      <w:r w:rsidR="00767F7A" w:rsidRPr="003709CD">
        <w:rPr>
          <w:rFonts w:ascii="Times New Roman" w:hAnsi="Times New Roman" w:cs="Times New Roman"/>
          <w:spacing w:val="-6"/>
          <w:sz w:val="24"/>
          <w:szCs w:val="24"/>
        </w:rPr>
        <w:t xml:space="preserve"> </w:t>
      </w:r>
      <w:r w:rsidR="00DD33E1" w:rsidRPr="003709CD">
        <w:rPr>
          <w:rFonts w:ascii="Times New Roman" w:hAnsi="Times New Roman" w:cs="Times New Roman"/>
          <w:spacing w:val="-6"/>
          <w:sz w:val="24"/>
          <w:szCs w:val="24"/>
        </w:rPr>
        <w:t>yüzeyli</w:t>
      </w:r>
      <w:r w:rsidR="00767F7A" w:rsidRPr="003709CD">
        <w:rPr>
          <w:rFonts w:ascii="Times New Roman" w:hAnsi="Times New Roman" w:cs="Times New Roman"/>
          <w:spacing w:val="-6"/>
          <w:sz w:val="24"/>
          <w:szCs w:val="24"/>
        </w:rPr>
        <w:t xml:space="preserve"> </w:t>
      </w:r>
      <w:r w:rsidR="00483CFB" w:rsidRPr="003709CD">
        <w:rPr>
          <w:rFonts w:ascii="Times New Roman" w:hAnsi="Times New Roman" w:cs="Times New Roman"/>
          <w:spacing w:val="-6"/>
          <w:sz w:val="24"/>
          <w:szCs w:val="24"/>
        </w:rPr>
        <w:t>sahalar kullanılabil</w:t>
      </w:r>
      <w:r w:rsidR="00E9569D" w:rsidRPr="003709CD">
        <w:rPr>
          <w:rFonts w:ascii="Times New Roman" w:hAnsi="Times New Roman" w:cs="Times New Roman"/>
          <w:spacing w:val="-6"/>
          <w:sz w:val="24"/>
          <w:szCs w:val="24"/>
        </w:rPr>
        <w:t>ir</w:t>
      </w:r>
      <w:r w:rsidR="00483CFB" w:rsidRPr="003709CD">
        <w:rPr>
          <w:rFonts w:ascii="Times New Roman" w:hAnsi="Times New Roman" w:cs="Times New Roman"/>
          <w:spacing w:val="-6"/>
          <w:sz w:val="24"/>
          <w:szCs w:val="24"/>
        </w:rPr>
        <w:t>.</w:t>
      </w:r>
      <w:r w:rsidR="006E16C1" w:rsidRPr="003709CD">
        <w:rPr>
          <w:rFonts w:ascii="Times New Roman" w:hAnsi="Times New Roman" w:cs="Times New Roman"/>
          <w:spacing w:val="-6"/>
          <w:sz w:val="24"/>
          <w:szCs w:val="24"/>
        </w:rPr>
        <w:t xml:space="preserve"> </w:t>
      </w:r>
    </w:p>
    <w:p w:rsidR="001175BB" w:rsidRPr="003709CD" w:rsidRDefault="00481B27" w:rsidP="00481B27">
      <w:pPr>
        <w:spacing w:after="0" w:line="240" w:lineRule="auto"/>
        <w:jc w:val="both"/>
        <w:rPr>
          <w:rFonts w:ascii="Times New Roman" w:hAnsi="Times New Roman" w:cs="Times New Roman"/>
          <w:sz w:val="24"/>
          <w:szCs w:val="24"/>
        </w:rPr>
      </w:pPr>
      <w:r w:rsidRPr="003709CD">
        <w:rPr>
          <w:rFonts w:ascii="Times New Roman" w:hAnsi="Times New Roman" w:cs="Times New Roman"/>
          <w:sz w:val="24"/>
          <w:szCs w:val="24"/>
        </w:rPr>
        <w:t>(2</w:t>
      </w:r>
      <w:r w:rsidR="00AA2183" w:rsidRPr="003709CD">
        <w:rPr>
          <w:rFonts w:ascii="Times New Roman" w:hAnsi="Times New Roman" w:cs="Times New Roman"/>
          <w:sz w:val="24"/>
          <w:szCs w:val="24"/>
        </w:rPr>
        <w:t xml:space="preserve">) </w:t>
      </w:r>
      <w:r w:rsidR="005A6ACF" w:rsidRPr="003709CD">
        <w:rPr>
          <w:rFonts w:ascii="Times New Roman" w:hAnsi="Times New Roman" w:cs="Times New Roman"/>
          <w:sz w:val="24"/>
          <w:szCs w:val="24"/>
        </w:rPr>
        <w:t>Bu talimatta yer almayan hususlarda TFF oyun kuralları geçerli olacaktır.</w:t>
      </w:r>
    </w:p>
    <w:p w:rsidR="000E5613" w:rsidRPr="003709CD" w:rsidRDefault="00481B27" w:rsidP="00481B27">
      <w:pPr>
        <w:pStyle w:val="ListeParagraf"/>
        <w:spacing w:before="0" w:beforeAutospacing="0" w:after="0" w:afterAutospacing="0"/>
        <w:jc w:val="both"/>
      </w:pPr>
      <w:r w:rsidRPr="003709CD">
        <w:t>(3</w:t>
      </w:r>
      <w:r w:rsidR="00AA2183" w:rsidRPr="003709CD">
        <w:t>)</w:t>
      </w:r>
      <w:r w:rsidR="00AA2183" w:rsidRPr="003709CD">
        <w:rPr>
          <w:b/>
        </w:rPr>
        <w:t xml:space="preserve"> </w:t>
      </w:r>
      <w:r w:rsidR="000E5613" w:rsidRPr="003709CD">
        <w:t xml:space="preserve">Ev sahibi il hakemleri kendi illerine ait müsabakaları </w:t>
      </w:r>
      <w:r w:rsidR="00BC6DB9" w:rsidRPr="003709CD">
        <w:t>yönetebilirler.</w:t>
      </w:r>
    </w:p>
    <w:p w:rsidR="002E0F88" w:rsidRPr="003709CD" w:rsidRDefault="002E0F88" w:rsidP="002E0F88">
      <w:pPr>
        <w:pStyle w:val="ListeParagraf"/>
        <w:spacing w:before="0" w:beforeAutospacing="0" w:after="0" w:afterAutospacing="0"/>
        <w:jc w:val="both"/>
      </w:pPr>
      <w:r w:rsidRPr="003709CD">
        <w:t>(4) 1. Etap müsabakaları tek devreli lig usulüne göre oynanacaktır.</w:t>
      </w:r>
    </w:p>
    <w:p w:rsidR="002E0F88" w:rsidRPr="003709CD" w:rsidRDefault="002E0F88" w:rsidP="002E0F88">
      <w:pPr>
        <w:pStyle w:val="ListeParagraf"/>
        <w:spacing w:before="0" w:beforeAutospacing="0" w:after="0" w:afterAutospacing="0"/>
        <w:jc w:val="both"/>
      </w:pPr>
      <w:r w:rsidRPr="003709CD">
        <w:t xml:space="preserve">(5) Türkiye Birinciliği müsabakalarında katılımcı 16 takım 4 grupta tek devreli lig usulüne göre maçlarını yapacaktır. </w:t>
      </w:r>
      <w:r w:rsidR="006F58C9" w:rsidRPr="003709CD">
        <w:t>Türkiye Birinciliği yarışmalarının grupları oluşturulurken, gelen takımların hangi grupta yarışacakları alfabetik olarak (a dan z ye doğru sırayla) kura çekimi esnasında belli olacaktır.</w:t>
      </w:r>
    </w:p>
    <w:p w:rsidR="002E0F88" w:rsidRPr="003709CD" w:rsidRDefault="002E0F88" w:rsidP="002E0F88">
      <w:pPr>
        <w:spacing w:after="0" w:line="240" w:lineRule="auto"/>
        <w:jc w:val="both"/>
        <w:rPr>
          <w:rFonts w:ascii="Times New Roman" w:hAnsi="Times New Roman" w:cs="Times New Roman"/>
          <w:sz w:val="24"/>
          <w:szCs w:val="24"/>
        </w:rPr>
      </w:pPr>
      <w:r w:rsidRPr="003709CD">
        <w:rPr>
          <w:rFonts w:ascii="Times New Roman" w:hAnsi="Times New Roman" w:cs="Times New Roman"/>
          <w:sz w:val="24"/>
          <w:szCs w:val="24"/>
        </w:rPr>
        <w:t xml:space="preserve">(6) Türkiye Birinciliği müsabakalarında gruplarında ilk 2’ye giren takımlar belirlendikten sonra maçlar eleme usulüne göre çapraz eşleşmelerle çeyrek final, yarı final ve final müsabakaları şeklinde oynanacaktır. Türkiye Birinciliği </w:t>
      </w:r>
      <w:proofErr w:type="gramStart"/>
      <w:r w:rsidRPr="003709CD">
        <w:rPr>
          <w:rFonts w:ascii="Times New Roman" w:hAnsi="Times New Roman" w:cs="Times New Roman"/>
          <w:sz w:val="24"/>
          <w:szCs w:val="24"/>
        </w:rPr>
        <w:t>fikstürü</w:t>
      </w:r>
      <w:proofErr w:type="gramEnd"/>
      <w:r w:rsidRPr="003709CD">
        <w:rPr>
          <w:rFonts w:ascii="Times New Roman" w:hAnsi="Times New Roman" w:cs="Times New Roman"/>
          <w:sz w:val="24"/>
          <w:szCs w:val="24"/>
        </w:rPr>
        <w:t xml:space="preserve"> ekte yer almaktadır. </w:t>
      </w:r>
    </w:p>
    <w:p w:rsidR="0051372D" w:rsidRPr="003709CD" w:rsidRDefault="0051372D" w:rsidP="002E0F88">
      <w:pPr>
        <w:spacing w:after="0" w:line="240" w:lineRule="auto"/>
        <w:jc w:val="both"/>
        <w:rPr>
          <w:rFonts w:ascii="Times New Roman" w:hAnsi="Times New Roman" w:cs="Times New Roman"/>
          <w:sz w:val="24"/>
          <w:szCs w:val="24"/>
        </w:rPr>
      </w:pPr>
      <w:r w:rsidRPr="003709CD">
        <w:rPr>
          <w:rFonts w:ascii="Times New Roman" w:hAnsi="Times New Roman" w:cs="Times New Roman"/>
          <w:sz w:val="24"/>
          <w:szCs w:val="24"/>
        </w:rPr>
        <w:t>(7)</w:t>
      </w:r>
      <w:r w:rsidRPr="003709CD">
        <w:t xml:space="preserve"> </w:t>
      </w:r>
      <w:r w:rsidRPr="003709CD">
        <w:rPr>
          <w:rFonts w:ascii="Times New Roman" w:hAnsi="Times New Roman" w:cs="Times New Roman"/>
          <w:sz w:val="24"/>
          <w:szCs w:val="24"/>
        </w:rPr>
        <w:t xml:space="preserve">Tek devreli lig usulüne göre oynanan 1. Etap ve Türkiye Birinciliği grup müsabakalarında eşitliğin bozulması için berabere biten maçlarda sıralamanın belirlenmesi için seri penaltı atışları yapılır. Penaltı atışındaki goller averaja dâhil edilmez. </w:t>
      </w:r>
    </w:p>
    <w:p w:rsidR="0051372D" w:rsidRPr="003709CD" w:rsidRDefault="0051372D" w:rsidP="0051372D">
      <w:pPr>
        <w:spacing w:after="0" w:line="240" w:lineRule="auto"/>
        <w:ind w:firstLine="708"/>
        <w:jc w:val="both"/>
        <w:rPr>
          <w:rFonts w:ascii="Times New Roman" w:hAnsi="Times New Roman" w:cs="Times New Roman"/>
          <w:sz w:val="24"/>
          <w:szCs w:val="24"/>
        </w:rPr>
      </w:pPr>
      <w:r w:rsidRPr="003709CD">
        <w:rPr>
          <w:rFonts w:ascii="Times New Roman" w:hAnsi="Times New Roman" w:cs="Times New Roman"/>
          <w:sz w:val="24"/>
          <w:szCs w:val="24"/>
        </w:rPr>
        <w:t>a)</w:t>
      </w:r>
      <w:r w:rsidR="008F54A0" w:rsidRPr="003709CD">
        <w:rPr>
          <w:rFonts w:ascii="Times New Roman" w:hAnsi="Times New Roman" w:cs="Times New Roman"/>
          <w:sz w:val="24"/>
          <w:szCs w:val="24"/>
        </w:rPr>
        <w:t xml:space="preserve"> </w:t>
      </w:r>
      <w:r w:rsidRPr="003709CD">
        <w:rPr>
          <w:rFonts w:ascii="Times New Roman" w:hAnsi="Times New Roman" w:cs="Times New Roman"/>
          <w:sz w:val="24"/>
          <w:szCs w:val="24"/>
        </w:rPr>
        <w:t xml:space="preserve">Oyundan çıkan asil oyuncunun/oyuncuların veya oyuna dâhil olmayan yedek oyuncunun/oyuncuların penaltı atışını kullanması durumunda, atışı kullanan takım penaltı atışlarını kaybetmiş sayılır. </w:t>
      </w:r>
    </w:p>
    <w:p w:rsidR="0051372D" w:rsidRPr="003709CD" w:rsidRDefault="0051372D" w:rsidP="0051372D">
      <w:pPr>
        <w:spacing w:after="0" w:line="240" w:lineRule="auto"/>
        <w:ind w:firstLine="708"/>
        <w:jc w:val="both"/>
        <w:rPr>
          <w:rFonts w:ascii="Times New Roman" w:hAnsi="Times New Roman" w:cs="Times New Roman"/>
          <w:sz w:val="24"/>
          <w:szCs w:val="24"/>
        </w:rPr>
      </w:pPr>
      <w:r w:rsidRPr="003709CD">
        <w:rPr>
          <w:rFonts w:ascii="Times New Roman" w:hAnsi="Times New Roman" w:cs="Times New Roman"/>
          <w:sz w:val="24"/>
          <w:szCs w:val="24"/>
        </w:rPr>
        <w:t xml:space="preserve">b) Penaltı noktasından yapılan vuruşlarda, aksine bir karar verilmediği sürece, futbol oyun kuralları ve IFAB kuralları uygulanır. </w:t>
      </w:r>
    </w:p>
    <w:p w:rsidR="0051372D" w:rsidRPr="003709CD" w:rsidRDefault="0051372D" w:rsidP="0051372D">
      <w:pPr>
        <w:spacing w:after="0" w:line="240" w:lineRule="auto"/>
        <w:ind w:firstLine="708"/>
        <w:jc w:val="both"/>
        <w:rPr>
          <w:rFonts w:ascii="Times New Roman" w:hAnsi="Times New Roman" w:cs="Times New Roman"/>
          <w:sz w:val="24"/>
          <w:szCs w:val="24"/>
        </w:rPr>
      </w:pPr>
      <w:r w:rsidRPr="003709CD">
        <w:rPr>
          <w:rFonts w:ascii="Times New Roman" w:hAnsi="Times New Roman" w:cs="Times New Roman"/>
          <w:sz w:val="24"/>
          <w:szCs w:val="24"/>
        </w:rPr>
        <w:t>c) Sıralamayı etkilemeyecek hususlarda, berabere biten yarışmalardan sonra penaltı atışı yapılmayabilir.</w:t>
      </w:r>
    </w:p>
    <w:p w:rsidR="002E0F88" w:rsidRPr="003709CD" w:rsidRDefault="0047756B" w:rsidP="002E0F88">
      <w:pPr>
        <w:spacing w:after="0" w:line="240" w:lineRule="auto"/>
        <w:jc w:val="both"/>
        <w:rPr>
          <w:rFonts w:ascii="Times New Roman" w:eastAsia="Times New Roman" w:hAnsi="Times New Roman" w:cs="Times New Roman"/>
          <w:b/>
          <w:sz w:val="24"/>
          <w:szCs w:val="24"/>
        </w:rPr>
      </w:pPr>
      <w:r w:rsidRPr="003709CD">
        <w:rPr>
          <w:rFonts w:ascii="Times New Roman" w:hAnsi="Times New Roman" w:cs="Times New Roman"/>
          <w:bCs/>
          <w:sz w:val="24"/>
          <w:szCs w:val="24"/>
        </w:rPr>
        <w:t>(8</w:t>
      </w:r>
      <w:r w:rsidR="002E0F88" w:rsidRPr="003709CD">
        <w:rPr>
          <w:rFonts w:ascii="Times New Roman" w:hAnsi="Times New Roman" w:cs="Times New Roman"/>
          <w:bCs/>
          <w:sz w:val="24"/>
          <w:szCs w:val="24"/>
        </w:rPr>
        <w:t>) 1. Etap müsabakalarında ve Türkiye Birinciliğinde oluşturulacak dörtlü gruplarda puan eşitliğinin oluşması durumunda;</w:t>
      </w:r>
    </w:p>
    <w:p w:rsidR="002E0F88" w:rsidRPr="003709CD" w:rsidRDefault="002E0F88" w:rsidP="002E0F88">
      <w:pPr>
        <w:spacing w:after="0" w:line="240" w:lineRule="auto"/>
        <w:ind w:firstLine="708"/>
        <w:jc w:val="both"/>
        <w:rPr>
          <w:rFonts w:ascii="Times New Roman" w:eastAsia="Times New Roman" w:hAnsi="Times New Roman" w:cs="Times New Roman"/>
          <w:sz w:val="24"/>
          <w:szCs w:val="24"/>
        </w:rPr>
      </w:pPr>
      <w:r w:rsidRPr="003709CD">
        <w:rPr>
          <w:rFonts w:ascii="Times New Roman" w:eastAsia="Times New Roman" w:hAnsi="Times New Roman" w:cs="Times New Roman"/>
          <w:sz w:val="24"/>
          <w:szCs w:val="24"/>
        </w:rPr>
        <w:t>a) Öncelikle genel averaja bakılır. Genel averajı üstün olan takım sıralamada üstte yer alır.</w:t>
      </w:r>
    </w:p>
    <w:p w:rsidR="002E0F88" w:rsidRPr="003709CD" w:rsidRDefault="002E0F88" w:rsidP="002E0F88">
      <w:pPr>
        <w:spacing w:after="0" w:line="240" w:lineRule="auto"/>
        <w:ind w:firstLine="708"/>
        <w:jc w:val="both"/>
        <w:rPr>
          <w:rFonts w:ascii="Times New Roman" w:eastAsia="Times New Roman" w:hAnsi="Times New Roman" w:cs="Times New Roman"/>
          <w:sz w:val="24"/>
          <w:szCs w:val="24"/>
        </w:rPr>
      </w:pPr>
      <w:r w:rsidRPr="003709CD">
        <w:rPr>
          <w:rFonts w:ascii="Times New Roman" w:hAnsi="Times New Roman" w:cs="Times New Roman"/>
          <w:sz w:val="24"/>
          <w:szCs w:val="24"/>
        </w:rPr>
        <w:t>b) Takımlar arasında puan üstünlüğü yok ise hükmen yenilgisi olmayan takım üste yer alır.</w:t>
      </w:r>
    </w:p>
    <w:p w:rsidR="0051372D" w:rsidRPr="003709CD" w:rsidRDefault="002E0F88" w:rsidP="002E0F88">
      <w:pPr>
        <w:spacing w:after="0" w:line="240" w:lineRule="auto"/>
        <w:ind w:firstLine="708"/>
        <w:jc w:val="both"/>
      </w:pPr>
      <w:r w:rsidRPr="003709CD">
        <w:rPr>
          <w:rFonts w:ascii="Times New Roman" w:eastAsia="Times New Roman" w:hAnsi="Times New Roman" w:cs="Times New Roman"/>
          <w:sz w:val="24"/>
          <w:szCs w:val="24"/>
        </w:rPr>
        <w:t xml:space="preserve">c) </w:t>
      </w:r>
      <w:r w:rsidR="0051372D" w:rsidRPr="003709CD">
        <w:rPr>
          <w:rFonts w:ascii="Times New Roman" w:eastAsia="Times New Roman" w:hAnsi="Times New Roman" w:cs="Times New Roman"/>
          <w:sz w:val="24"/>
          <w:szCs w:val="24"/>
        </w:rPr>
        <w:t>a ve b maddelerine göre eşitliğin bozulmaması durumunda takımlar arasında yapılan maç sonucuna bakılır. Galip gelen takım sıralamada üstte yer alır.</w:t>
      </w:r>
    </w:p>
    <w:p w:rsidR="002E0F88" w:rsidRPr="003709CD" w:rsidRDefault="002E0F88" w:rsidP="002E0F88">
      <w:pPr>
        <w:spacing w:after="0" w:line="240" w:lineRule="auto"/>
        <w:ind w:firstLine="708"/>
        <w:jc w:val="both"/>
        <w:rPr>
          <w:rFonts w:ascii="Times New Roman" w:eastAsia="Times New Roman" w:hAnsi="Times New Roman" w:cs="Times New Roman"/>
          <w:sz w:val="24"/>
          <w:szCs w:val="24"/>
        </w:rPr>
      </w:pPr>
      <w:r w:rsidRPr="003709CD">
        <w:rPr>
          <w:rFonts w:ascii="Times New Roman" w:eastAsia="Times New Roman" w:hAnsi="Times New Roman" w:cs="Times New Roman"/>
          <w:sz w:val="24"/>
          <w:szCs w:val="24"/>
        </w:rPr>
        <w:t xml:space="preserve">ç) </w:t>
      </w:r>
      <w:r w:rsidR="0051372D" w:rsidRPr="003709CD">
        <w:rPr>
          <w:rFonts w:ascii="Times New Roman" w:hAnsi="Times New Roman" w:cs="Times New Roman"/>
          <w:sz w:val="24"/>
          <w:szCs w:val="24"/>
        </w:rPr>
        <w:t xml:space="preserve">Penaltı atışlarında galip gelen takım üstte yer alır. </w:t>
      </w:r>
    </w:p>
    <w:p w:rsidR="001945B7" w:rsidRPr="003709CD" w:rsidRDefault="0047756B" w:rsidP="002E0F88">
      <w:pPr>
        <w:spacing w:after="0" w:line="240" w:lineRule="auto"/>
        <w:jc w:val="both"/>
        <w:rPr>
          <w:rFonts w:ascii="Times New Roman" w:eastAsia="Times New Roman" w:hAnsi="Times New Roman" w:cs="Times New Roman"/>
          <w:sz w:val="24"/>
          <w:szCs w:val="24"/>
        </w:rPr>
      </w:pPr>
      <w:r w:rsidRPr="003709CD">
        <w:rPr>
          <w:rFonts w:ascii="Times New Roman" w:eastAsia="Times New Roman" w:hAnsi="Times New Roman" w:cs="Times New Roman"/>
          <w:sz w:val="24"/>
          <w:szCs w:val="24"/>
        </w:rPr>
        <w:lastRenderedPageBreak/>
        <w:t>(9</w:t>
      </w:r>
      <w:r w:rsidR="002E0F88" w:rsidRPr="003709CD">
        <w:rPr>
          <w:rFonts w:ascii="Times New Roman" w:eastAsia="Times New Roman" w:hAnsi="Times New Roman" w:cs="Times New Roman"/>
          <w:sz w:val="24"/>
          <w:szCs w:val="24"/>
        </w:rPr>
        <w:t xml:space="preserve">) Türkiye Birinciliği müsabakalarında grup müsabakalarından sonra yapılacak eleme usulü maçlarda eşitlik durumunda uzatma yapılmaz. Eşitliğin bozulması için her iki takımda kura ile belirlenecek sıraya göre 5’er (beşer) penaltı kullanır. Eşitliğin bozulmaması durumunda eşitlik bozuluncaya kadar sırayla </w:t>
      </w:r>
      <w:r w:rsidR="008F54A0" w:rsidRPr="003709CD">
        <w:rPr>
          <w:rFonts w:ascii="Times New Roman" w:eastAsia="Times New Roman" w:hAnsi="Times New Roman" w:cs="Times New Roman"/>
          <w:sz w:val="24"/>
          <w:szCs w:val="24"/>
        </w:rPr>
        <w:t xml:space="preserve">seri </w:t>
      </w:r>
      <w:r w:rsidR="002E0F88" w:rsidRPr="003709CD">
        <w:rPr>
          <w:rFonts w:ascii="Times New Roman" w:eastAsia="Times New Roman" w:hAnsi="Times New Roman" w:cs="Times New Roman"/>
          <w:sz w:val="24"/>
          <w:szCs w:val="24"/>
        </w:rPr>
        <w:t xml:space="preserve">penaltı atışları yapılmaya devam eder. </w:t>
      </w:r>
    </w:p>
    <w:p w:rsidR="003D364A" w:rsidRPr="00131812" w:rsidRDefault="0047756B" w:rsidP="00D364ED">
      <w:pPr>
        <w:spacing w:after="0" w:line="240" w:lineRule="auto"/>
        <w:jc w:val="both"/>
        <w:rPr>
          <w:rFonts w:ascii="Times New Roman" w:hAnsi="Times New Roman" w:cs="Times New Roman"/>
          <w:b/>
          <w:sz w:val="24"/>
          <w:szCs w:val="24"/>
          <w:u w:val="single"/>
        </w:rPr>
      </w:pPr>
      <w:r w:rsidRPr="003709CD">
        <w:rPr>
          <w:rFonts w:ascii="Times New Roman" w:eastAsia="Times New Roman" w:hAnsi="Times New Roman" w:cs="Times New Roman"/>
          <w:sz w:val="24"/>
          <w:szCs w:val="24"/>
        </w:rPr>
        <w:t>(10</w:t>
      </w:r>
      <w:r w:rsidR="002E0F88" w:rsidRPr="003709CD">
        <w:rPr>
          <w:rFonts w:ascii="Times New Roman" w:eastAsia="Times New Roman" w:hAnsi="Times New Roman" w:cs="Times New Roman"/>
          <w:sz w:val="24"/>
          <w:szCs w:val="24"/>
        </w:rPr>
        <w:t xml:space="preserve">) </w:t>
      </w:r>
      <w:r w:rsidR="002E0F88" w:rsidRPr="003709CD">
        <w:rPr>
          <w:rFonts w:ascii="Times New Roman" w:hAnsi="Times New Roman" w:cs="Times New Roman"/>
          <w:sz w:val="24"/>
        </w:rPr>
        <w:t>Oyun kuralları aşağıda şekilde uygulanacaktır.</w:t>
      </w:r>
    </w:p>
    <w:tbl>
      <w:tblPr>
        <w:tblW w:w="9712" w:type="dxa"/>
        <w:tblCellMar>
          <w:left w:w="0" w:type="dxa"/>
          <w:right w:w="0" w:type="dxa"/>
        </w:tblCellMar>
        <w:tblLook w:val="04A0" w:firstRow="1" w:lastRow="0" w:firstColumn="1" w:lastColumn="0" w:noHBand="0" w:noVBand="1"/>
      </w:tblPr>
      <w:tblGrid>
        <w:gridCol w:w="1221"/>
        <w:gridCol w:w="1526"/>
        <w:gridCol w:w="6965"/>
      </w:tblGrid>
      <w:tr w:rsidR="003709CD" w:rsidRPr="003709CD" w:rsidTr="00E109F8">
        <w:trPr>
          <w:trHeight w:val="693"/>
        </w:trPr>
        <w:tc>
          <w:tcPr>
            <w:tcW w:w="1221"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hideMark/>
          </w:tcPr>
          <w:p w:rsidR="003D364A" w:rsidRPr="003709CD" w:rsidRDefault="003D364A" w:rsidP="008F54A0">
            <w:pPr>
              <w:pStyle w:val="AralkYok"/>
              <w:rPr>
                <w:rFonts w:ascii="Times New Roman" w:hAnsi="Times New Roman" w:cs="Times New Roman"/>
                <w:sz w:val="24"/>
                <w:szCs w:val="24"/>
              </w:rPr>
            </w:pPr>
            <w:r w:rsidRPr="003709CD">
              <w:rPr>
                <w:rFonts w:ascii="Times New Roman" w:hAnsi="Times New Roman" w:cs="Times New Roman"/>
                <w:sz w:val="24"/>
                <w:szCs w:val="24"/>
              </w:rPr>
              <w:t> Kural 1</w:t>
            </w:r>
          </w:p>
        </w:tc>
        <w:tc>
          <w:tcPr>
            <w:tcW w:w="1526"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3D364A" w:rsidRPr="003709CD" w:rsidRDefault="003D364A" w:rsidP="008F54A0">
            <w:pPr>
              <w:pStyle w:val="AralkYok"/>
              <w:rPr>
                <w:rFonts w:ascii="Times New Roman" w:hAnsi="Times New Roman" w:cs="Times New Roman"/>
                <w:sz w:val="24"/>
                <w:szCs w:val="24"/>
              </w:rPr>
            </w:pPr>
            <w:r w:rsidRPr="003709CD">
              <w:rPr>
                <w:rFonts w:ascii="Times New Roman" w:hAnsi="Times New Roman" w:cs="Times New Roman"/>
                <w:sz w:val="24"/>
                <w:szCs w:val="24"/>
              </w:rPr>
              <w:t>Oyun Alanı:</w:t>
            </w:r>
          </w:p>
        </w:tc>
        <w:tc>
          <w:tcPr>
            <w:tcW w:w="6965"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3D364A" w:rsidRPr="003709CD" w:rsidRDefault="00A415A7" w:rsidP="008F54A0">
            <w:pPr>
              <w:pStyle w:val="AralkYok"/>
              <w:rPr>
                <w:rFonts w:ascii="Times New Roman" w:hAnsi="Times New Roman" w:cs="Times New Roman"/>
                <w:sz w:val="24"/>
                <w:szCs w:val="24"/>
              </w:rPr>
            </w:pPr>
            <w:r w:rsidRPr="003709CD">
              <w:rPr>
                <w:rFonts w:ascii="Times New Roman" w:hAnsi="Times New Roman" w:cs="Times New Roman"/>
                <w:sz w:val="24"/>
                <w:szCs w:val="24"/>
              </w:rPr>
              <w:t>Yarışmalar; 60-70 metre uzunluğunda 40-50 metre genişliğinde veya nizami futbol sahasının ½ (yarı) ölçülerine sahip sahalarda düzenlenebilecektir. Saha ölçülerine İl imkânlarına göre Tertip Komitesi karar verecektir. Yarışmalar çim veya suni çim sahada yapılacaktır. Yarışmalarda çim ve suni çim saha bulunmadığı durumlarda yarışmaların hangi tür sahada yapılacağına İl Tertip Komitesi karar verecektir.</w:t>
            </w:r>
          </w:p>
        </w:tc>
      </w:tr>
      <w:tr w:rsidR="003709CD" w:rsidRPr="003709CD" w:rsidTr="00E109F8">
        <w:trPr>
          <w:trHeight w:val="150"/>
        </w:trPr>
        <w:tc>
          <w:tcPr>
            <w:tcW w:w="1221"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3D364A" w:rsidRPr="003709CD" w:rsidRDefault="003D364A" w:rsidP="008F54A0">
            <w:pPr>
              <w:pStyle w:val="AralkYok"/>
              <w:rPr>
                <w:rFonts w:ascii="Times New Roman" w:hAnsi="Times New Roman" w:cs="Times New Roman"/>
                <w:sz w:val="24"/>
                <w:szCs w:val="24"/>
              </w:rPr>
            </w:pPr>
            <w:r w:rsidRPr="003709CD">
              <w:rPr>
                <w:rFonts w:ascii="Times New Roman" w:hAnsi="Times New Roman" w:cs="Times New Roman"/>
                <w:sz w:val="24"/>
                <w:szCs w:val="24"/>
              </w:rPr>
              <w:t>Kural 2</w:t>
            </w:r>
          </w:p>
        </w:tc>
        <w:tc>
          <w:tcPr>
            <w:tcW w:w="152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D364A" w:rsidRPr="003709CD" w:rsidRDefault="003D364A" w:rsidP="008F54A0">
            <w:pPr>
              <w:pStyle w:val="AralkYok"/>
              <w:rPr>
                <w:rFonts w:ascii="Times New Roman" w:hAnsi="Times New Roman" w:cs="Times New Roman"/>
                <w:sz w:val="24"/>
                <w:szCs w:val="24"/>
              </w:rPr>
            </w:pPr>
            <w:r w:rsidRPr="003709CD">
              <w:rPr>
                <w:rFonts w:ascii="Times New Roman" w:hAnsi="Times New Roman" w:cs="Times New Roman"/>
                <w:sz w:val="24"/>
                <w:szCs w:val="24"/>
              </w:rPr>
              <w:t>Top:</w:t>
            </w:r>
          </w:p>
        </w:tc>
        <w:tc>
          <w:tcPr>
            <w:tcW w:w="696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D364A" w:rsidRPr="003709CD" w:rsidRDefault="00267363" w:rsidP="008F54A0">
            <w:pPr>
              <w:pStyle w:val="AralkYok"/>
              <w:rPr>
                <w:rFonts w:ascii="Times New Roman" w:hAnsi="Times New Roman" w:cs="Times New Roman"/>
                <w:sz w:val="24"/>
                <w:szCs w:val="24"/>
              </w:rPr>
            </w:pPr>
            <w:r w:rsidRPr="003709CD">
              <w:rPr>
                <w:rFonts w:ascii="Times New Roman" w:hAnsi="Times New Roman" w:cs="Times New Roman"/>
                <w:sz w:val="24"/>
                <w:szCs w:val="24"/>
              </w:rPr>
              <w:t>4</w:t>
            </w:r>
            <w:r w:rsidR="003D364A" w:rsidRPr="003709CD">
              <w:rPr>
                <w:rFonts w:ascii="Times New Roman" w:hAnsi="Times New Roman" w:cs="Times New Roman"/>
                <w:sz w:val="24"/>
                <w:szCs w:val="24"/>
              </w:rPr>
              <w:t xml:space="preserve"> numara</w:t>
            </w:r>
          </w:p>
        </w:tc>
      </w:tr>
      <w:tr w:rsidR="003709CD" w:rsidRPr="003709CD" w:rsidTr="00E109F8">
        <w:trPr>
          <w:trHeight w:val="3784"/>
        </w:trPr>
        <w:tc>
          <w:tcPr>
            <w:tcW w:w="1221"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3D364A" w:rsidRPr="003709CD" w:rsidRDefault="003D364A" w:rsidP="008F54A0">
            <w:pPr>
              <w:pStyle w:val="AralkYok"/>
              <w:rPr>
                <w:rFonts w:ascii="Times New Roman" w:hAnsi="Times New Roman" w:cs="Times New Roman"/>
                <w:sz w:val="24"/>
                <w:szCs w:val="24"/>
              </w:rPr>
            </w:pPr>
            <w:r w:rsidRPr="003709CD">
              <w:rPr>
                <w:rFonts w:ascii="Times New Roman" w:hAnsi="Times New Roman" w:cs="Times New Roman"/>
                <w:sz w:val="24"/>
                <w:szCs w:val="24"/>
              </w:rPr>
              <w:t>Kural 3</w:t>
            </w:r>
          </w:p>
        </w:tc>
        <w:tc>
          <w:tcPr>
            <w:tcW w:w="152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3D364A" w:rsidRPr="003709CD" w:rsidRDefault="003D364A" w:rsidP="008F54A0">
            <w:pPr>
              <w:pStyle w:val="AralkYok"/>
              <w:rPr>
                <w:rFonts w:ascii="Times New Roman" w:hAnsi="Times New Roman" w:cs="Times New Roman"/>
                <w:sz w:val="24"/>
                <w:szCs w:val="24"/>
              </w:rPr>
            </w:pPr>
            <w:r w:rsidRPr="003709CD">
              <w:rPr>
                <w:rFonts w:ascii="Times New Roman" w:hAnsi="Times New Roman" w:cs="Times New Roman"/>
                <w:sz w:val="24"/>
                <w:szCs w:val="24"/>
              </w:rPr>
              <w:t>Kadro, Oyuncu ve Oyuncu Değişikliği Sayısı:</w:t>
            </w:r>
          </w:p>
        </w:tc>
        <w:tc>
          <w:tcPr>
            <w:tcW w:w="696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E109F8" w:rsidRPr="003709CD" w:rsidRDefault="003D364A" w:rsidP="008F54A0">
            <w:pPr>
              <w:pStyle w:val="AralkYok"/>
              <w:rPr>
                <w:rFonts w:ascii="Times New Roman" w:hAnsi="Times New Roman" w:cs="Times New Roman"/>
                <w:sz w:val="24"/>
                <w:szCs w:val="24"/>
              </w:rPr>
            </w:pPr>
            <w:r w:rsidRPr="003709CD">
              <w:rPr>
                <w:rFonts w:ascii="Times New Roman" w:hAnsi="Times New Roman" w:cs="Times New Roman"/>
                <w:sz w:val="24"/>
                <w:szCs w:val="24"/>
              </w:rPr>
              <w:t xml:space="preserve">* Kadro; takımlar en fazla </w:t>
            </w:r>
            <w:r w:rsidR="00DD33E1" w:rsidRPr="003709CD">
              <w:rPr>
                <w:rFonts w:ascii="Times New Roman" w:hAnsi="Times New Roman" w:cs="Times New Roman"/>
                <w:sz w:val="24"/>
                <w:szCs w:val="24"/>
              </w:rPr>
              <w:t xml:space="preserve">16 </w:t>
            </w:r>
            <w:r w:rsidRPr="003709CD">
              <w:rPr>
                <w:rFonts w:ascii="Times New Roman" w:hAnsi="Times New Roman" w:cs="Times New Roman"/>
                <w:sz w:val="24"/>
                <w:szCs w:val="24"/>
              </w:rPr>
              <w:t>sporcudan olu</w:t>
            </w:r>
            <w:r w:rsidR="00570254" w:rsidRPr="003709CD">
              <w:rPr>
                <w:rFonts w:ascii="Times New Roman" w:hAnsi="Times New Roman" w:cs="Times New Roman"/>
                <w:sz w:val="24"/>
                <w:szCs w:val="24"/>
              </w:rPr>
              <w:t>şur</w:t>
            </w:r>
            <w:r w:rsidRPr="003709CD">
              <w:rPr>
                <w:rFonts w:ascii="Times New Roman" w:hAnsi="Times New Roman" w:cs="Times New Roman"/>
                <w:sz w:val="24"/>
                <w:szCs w:val="24"/>
              </w:rPr>
              <w:t>.</w:t>
            </w:r>
          </w:p>
          <w:p w:rsidR="00A415A7" w:rsidRPr="003709CD" w:rsidRDefault="00C10FD2" w:rsidP="008F54A0">
            <w:pPr>
              <w:pStyle w:val="AralkYok"/>
              <w:rPr>
                <w:rFonts w:ascii="Times New Roman" w:hAnsi="Times New Roman" w:cs="Times New Roman"/>
                <w:sz w:val="24"/>
                <w:szCs w:val="24"/>
              </w:rPr>
            </w:pPr>
            <w:r w:rsidRPr="003709CD">
              <w:rPr>
                <w:rFonts w:ascii="Times New Roman" w:hAnsi="Times New Roman" w:cs="Times New Roman"/>
                <w:sz w:val="24"/>
                <w:szCs w:val="24"/>
              </w:rPr>
              <w:t>* O</w:t>
            </w:r>
            <w:r w:rsidR="00A415A7" w:rsidRPr="003709CD">
              <w:rPr>
                <w:rFonts w:ascii="Times New Roman" w:hAnsi="Times New Roman" w:cs="Times New Roman"/>
                <w:sz w:val="24"/>
                <w:szCs w:val="24"/>
              </w:rPr>
              <w:t>yuncu sayısı:8</w:t>
            </w:r>
            <w:r w:rsidR="003D364A" w:rsidRPr="003709CD">
              <w:rPr>
                <w:rFonts w:ascii="Times New Roman" w:hAnsi="Times New Roman" w:cs="Times New Roman"/>
                <w:sz w:val="24"/>
                <w:szCs w:val="24"/>
              </w:rPr>
              <w:t xml:space="preserve"> </w:t>
            </w:r>
          </w:p>
          <w:p w:rsidR="003D364A" w:rsidRPr="003709CD" w:rsidRDefault="00A415A7" w:rsidP="008F54A0">
            <w:pPr>
              <w:pStyle w:val="AralkYok"/>
              <w:rPr>
                <w:rFonts w:ascii="Times New Roman" w:hAnsi="Times New Roman" w:cs="Times New Roman"/>
                <w:sz w:val="24"/>
                <w:szCs w:val="24"/>
              </w:rPr>
            </w:pPr>
            <w:r w:rsidRPr="003709CD">
              <w:rPr>
                <w:rFonts w:ascii="Times New Roman" w:hAnsi="Times New Roman" w:cs="Times New Roman"/>
                <w:sz w:val="24"/>
                <w:szCs w:val="24"/>
              </w:rPr>
              <w:t>( Kadrolar 7 oyuncu ve 1 kaleciden oluşur.)</w:t>
            </w:r>
          </w:p>
          <w:p w:rsidR="003D364A" w:rsidRPr="003709CD" w:rsidRDefault="003D364A" w:rsidP="008F54A0">
            <w:pPr>
              <w:pStyle w:val="AralkYok"/>
              <w:rPr>
                <w:rFonts w:ascii="Times New Roman" w:hAnsi="Times New Roman" w:cs="Times New Roman"/>
                <w:sz w:val="24"/>
                <w:szCs w:val="24"/>
              </w:rPr>
            </w:pPr>
            <w:r w:rsidRPr="003709CD">
              <w:rPr>
                <w:rFonts w:ascii="Times New Roman" w:hAnsi="Times New Roman" w:cs="Times New Roman"/>
                <w:sz w:val="24"/>
                <w:szCs w:val="24"/>
              </w:rPr>
              <w:t>* Yedek oyuncu sayısı</w:t>
            </w:r>
            <w:r w:rsidR="003709CD" w:rsidRPr="003709CD">
              <w:rPr>
                <w:rFonts w:ascii="Times New Roman" w:hAnsi="Times New Roman" w:cs="Times New Roman"/>
                <w:sz w:val="24"/>
                <w:szCs w:val="24"/>
              </w:rPr>
              <w:t xml:space="preserve">: </w:t>
            </w:r>
            <w:r w:rsidR="00DD33E1" w:rsidRPr="003709CD">
              <w:rPr>
                <w:rFonts w:ascii="Times New Roman" w:hAnsi="Times New Roman" w:cs="Times New Roman"/>
                <w:sz w:val="24"/>
                <w:szCs w:val="24"/>
              </w:rPr>
              <w:t>6</w:t>
            </w:r>
          </w:p>
          <w:p w:rsidR="003D364A" w:rsidRPr="003709CD" w:rsidRDefault="00267363" w:rsidP="008F54A0">
            <w:pPr>
              <w:pStyle w:val="AralkYok"/>
              <w:rPr>
                <w:rFonts w:ascii="Times New Roman" w:hAnsi="Times New Roman" w:cs="Times New Roman"/>
                <w:sz w:val="24"/>
                <w:szCs w:val="24"/>
              </w:rPr>
            </w:pPr>
            <w:r w:rsidRPr="003709CD">
              <w:rPr>
                <w:rFonts w:ascii="Times New Roman" w:hAnsi="Times New Roman" w:cs="Times New Roman"/>
                <w:sz w:val="24"/>
                <w:szCs w:val="24"/>
              </w:rPr>
              <w:t xml:space="preserve">* Oyuncu değişiklik sayısı: </w:t>
            </w:r>
            <w:r w:rsidR="00DD33E1" w:rsidRPr="003709CD">
              <w:rPr>
                <w:rFonts w:ascii="Times New Roman" w:hAnsi="Times New Roman" w:cs="Times New Roman"/>
                <w:sz w:val="24"/>
                <w:szCs w:val="24"/>
              </w:rPr>
              <w:t>6</w:t>
            </w:r>
          </w:p>
          <w:p w:rsidR="003D364A" w:rsidRPr="003709CD" w:rsidRDefault="003D364A" w:rsidP="003709CD">
            <w:pPr>
              <w:pStyle w:val="AralkYok"/>
              <w:rPr>
                <w:rFonts w:ascii="Times New Roman" w:hAnsi="Times New Roman" w:cs="Times New Roman"/>
                <w:sz w:val="24"/>
                <w:szCs w:val="24"/>
              </w:rPr>
            </w:pPr>
            <w:r w:rsidRPr="003709CD">
              <w:rPr>
                <w:rFonts w:ascii="Times New Roman" w:hAnsi="Times New Roman" w:cs="Times New Roman"/>
                <w:sz w:val="24"/>
                <w:szCs w:val="24"/>
              </w:rPr>
              <w:t>*</w:t>
            </w:r>
            <w:r w:rsidR="00320A2D" w:rsidRPr="003709CD">
              <w:rPr>
                <w:rFonts w:ascii="Times New Roman" w:hAnsi="Times New Roman" w:cs="Times New Roman"/>
                <w:sz w:val="24"/>
                <w:szCs w:val="24"/>
              </w:rPr>
              <w:t xml:space="preserve"> </w:t>
            </w:r>
            <w:r w:rsidRPr="003709CD">
              <w:rPr>
                <w:rFonts w:ascii="Times New Roman" w:hAnsi="Times New Roman" w:cs="Times New Roman"/>
                <w:sz w:val="24"/>
                <w:szCs w:val="24"/>
              </w:rPr>
              <w:t>Oyuncu değiştirmeler, oyuncu değiştirme kurallarına uygun olarak, hakem kontrolünde yapılacaktır. Oyundan alınan oyuncu tekrar oyuna giremeyecektir.</w:t>
            </w:r>
            <w:r w:rsidR="00381577" w:rsidRPr="003709CD">
              <w:rPr>
                <w:rFonts w:ascii="Times New Roman" w:hAnsi="Times New Roman" w:cs="Times New Roman"/>
                <w:sz w:val="24"/>
                <w:szCs w:val="24"/>
              </w:rPr>
              <w:t xml:space="preserve"> Oyunu kesintiye uğratmamak adına devre arasında yapılacak değişiklikler hariç, müsabaka esnasında en fazla </w:t>
            </w:r>
            <w:r w:rsidR="00DD33E1" w:rsidRPr="003709CD">
              <w:rPr>
                <w:rFonts w:ascii="Times New Roman" w:hAnsi="Times New Roman" w:cs="Times New Roman"/>
                <w:sz w:val="24"/>
                <w:szCs w:val="24"/>
              </w:rPr>
              <w:t>3</w:t>
            </w:r>
            <w:r w:rsidR="003709CD" w:rsidRPr="003709CD">
              <w:rPr>
                <w:rFonts w:ascii="Times New Roman" w:hAnsi="Times New Roman" w:cs="Times New Roman"/>
                <w:sz w:val="24"/>
                <w:szCs w:val="24"/>
              </w:rPr>
              <w:t xml:space="preserve"> </w:t>
            </w:r>
            <w:r w:rsidR="00DD33E1" w:rsidRPr="003709CD">
              <w:rPr>
                <w:rFonts w:ascii="Times New Roman" w:hAnsi="Times New Roman" w:cs="Times New Roman"/>
                <w:sz w:val="24"/>
                <w:szCs w:val="24"/>
              </w:rPr>
              <w:t xml:space="preserve">(üç) </w:t>
            </w:r>
            <w:r w:rsidR="00381577" w:rsidRPr="003709CD">
              <w:rPr>
                <w:rFonts w:ascii="Times New Roman" w:hAnsi="Times New Roman" w:cs="Times New Roman"/>
                <w:sz w:val="24"/>
                <w:szCs w:val="24"/>
              </w:rPr>
              <w:t>defa değişiklik yapılabilir.</w:t>
            </w:r>
          </w:p>
        </w:tc>
      </w:tr>
      <w:tr w:rsidR="003709CD" w:rsidRPr="003709CD" w:rsidTr="00E109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9"/>
        </w:trPr>
        <w:tc>
          <w:tcPr>
            <w:tcW w:w="1221" w:type="dxa"/>
            <w:tcMar>
              <w:top w:w="0" w:type="dxa"/>
              <w:left w:w="57" w:type="dxa"/>
              <w:bottom w:w="0" w:type="dxa"/>
              <w:right w:w="57" w:type="dxa"/>
            </w:tcMar>
            <w:vAlign w:val="center"/>
            <w:hideMark/>
          </w:tcPr>
          <w:p w:rsidR="003D364A" w:rsidRPr="003709CD" w:rsidRDefault="003D364A" w:rsidP="008F54A0">
            <w:pPr>
              <w:pStyle w:val="AralkYok"/>
              <w:rPr>
                <w:rFonts w:ascii="Times New Roman" w:hAnsi="Times New Roman" w:cs="Times New Roman"/>
                <w:sz w:val="24"/>
                <w:szCs w:val="24"/>
              </w:rPr>
            </w:pPr>
            <w:r w:rsidRPr="003709CD">
              <w:rPr>
                <w:rFonts w:ascii="Times New Roman" w:hAnsi="Times New Roman" w:cs="Times New Roman"/>
                <w:sz w:val="24"/>
                <w:szCs w:val="24"/>
              </w:rPr>
              <w:t>Kural 4</w:t>
            </w:r>
          </w:p>
        </w:tc>
        <w:tc>
          <w:tcPr>
            <w:tcW w:w="1526" w:type="dxa"/>
            <w:tcMar>
              <w:top w:w="0" w:type="dxa"/>
              <w:left w:w="57" w:type="dxa"/>
              <w:bottom w:w="0" w:type="dxa"/>
              <w:right w:w="57" w:type="dxa"/>
            </w:tcMar>
            <w:vAlign w:val="center"/>
            <w:hideMark/>
          </w:tcPr>
          <w:p w:rsidR="003D364A" w:rsidRPr="003709CD" w:rsidRDefault="003D364A" w:rsidP="008F54A0">
            <w:pPr>
              <w:pStyle w:val="AralkYok"/>
              <w:rPr>
                <w:rFonts w:ascii="Times New Roman" w:hAnsi="Times New Roman" w:cs="Times New Roman"/>
                <w:sz w:val="24"/>
                <w:szCs w:val="24"/>
              </w:rPr>
            </w:pPr>
            <w:r w:rsidRPr="003709CD">
              <w:rPr>
                <w:rFonts w:ascii="Times New Roman" w:hAnsi="Times New Roman" w:cs="Times New Roman"/>
                <w:sz w:val="24"/>
                <w:szCs w:val="24"/>
              </w:rPr>
              <w:t>Oyuncu Giysi ve Gereçleri:</w:t>
            </w:r>
          </w:p>
        </w:tc>
        <w:tc>
          <w:tcPr>
            <w:tcW w:w="6965" w:type="dxa"/>
            <w:tcMar>
              <w:top w:w="0" w:type="dxa"/>
              <w:left w:w="57" w:type="dxa"/>
              <w:bottom w:w="0" w:type="dxa"/>
              <w:right w:w="57" w:type="dxa"/>
            </w:tcMar>
            <w:vAlign w:val="center"/>
            <w:hideMark/>
          </w:tcPr>
          <w:p w:rsidR="003D364A" w:rsidRPr="003709CD" w:rsidRDefault="003D364A" w:rsidP="008F54A0">
            <w:pPr>
              <w:pStyle w:val="AralkYok"/>
              <w:rPr>
                <w:rFonts w:ascii="Times New Roman" w:hAnsi="Times New Roman" w:cs="Times New Roman"/>
                <w:sz w:val="24"/>
                <w:szCs w:val="24"/>
              </w:rPr>
            </w:pPr>
            <w:r w:rsidRPr="003709CD">
              <w:rPr>
                <w:rFonts w:ascii="Times New Roman" w:hAnsi="Times New Roman" w:cs="Times New Roman"/>
                <w:sz w:val="24"/>
                <w:szCs w:val="24"/>
              </w:rPr>
              <w:t>Forma (kaleci farklı renk giysi giyer), çorap, şort, tekmelik, futbol ayakkabısı.</w:t>
            </w:r>
            <w:r w:rsidR="00976569" w:rsidRPr="003709CD">
              <w:rPr>
                <w:rFonts w:ascii="Times New Roman" w:hAnsi="Times New Roman" w:cs="Times New Roman"/>
                <w:sz w:val="24"/>
                <w:szCs w:val="24"/>
              </w:rPr>
              <w:t xml:space="preserve"> </w:t>
            </w:r>
          </w:p>
        </w:tc>
      </w:tr>
      <w:tr w:rsidR="003709CD" w:rsidRPr="003709CD" w:rsidTr="00E109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7"/>
        </w:trPr>
        <w:tc>
          <w:tcPr>
            <w:tcW w:w="1221" w:type="dxa"/>
            <w:tcMar>
              <w:top w:w="0" w:type="dxa"/>
              <w:left w:w="57" w:type="dxa"/>
              <w:bottom w:w="0" w:type="dxa"/>
              <w:right w:w="57" w:type="dxa"/>
            </w:tcMar>
            <w:vAlign w:val="center"/>
            <w:hideMark/>
          </w:tcPr>
          <w:p w:rsidR="003D364A" w:rsidRPr="003709CD" w:rsidRDefault="003D364A" w:rsidP="008F54A0">
            <w:pPr>
              <w:pStyle w:val="AralkYok"/>
              <w:rPr>
                <w:rFonts w:ascii="Times New Roman" w:hAnsi="Times New Roman" w:cs="Times New Roman"/>
                <w:sz w:val="24"/>
                <w:szCs w:val="24"/>
              </w:rPr>
            </w:pPr>
            <w:r w:rsidRPr="003709CD">
              <w:rPr>
                <w:rFonts w:ascii="Times New Roman" w:hAnsi="Times New Roman" w:cs="Times New Roman"/>
                <w:sz w:val="24"/>
                <w:szCs w:val="24"/>
              </w:rPr>
              <w:t>Kural 5</w:t>
            </w:r>
          </w:p>
        </w:tc>
        <w:tc>
          <w:tcPr>
            <w:tcW w:w="1526" w:type="dxa"/>
            <w:tcMar>
              <w:top w:w="0" w:type="dxa"/>
              <w:left w:w="57" w:type="dxa"/>
              <w:bottom w:w="0" w:type="dxa"/>
              <w:right w:w="57" w:type="dxa"/>
            </w:tcMar>
            <w:vAlign w:val="center"/>
            <w:hideMark/>
          </w:tcPr>
          <w:p w:rsidR="003D364A" w:rsidRPr="003709CD" w:rsidRDefault="003D364A" w:rsidP="008F54A0">
            <w:pPr>
              <w:pStyle w:val="AralkYok"/>
              <w:rPr>
                <w:rFonts w:ascii="Times New Roman" w:hAnsi="Times New Roman" w:cs="Times New Roman"/>
                <w:sz w:val="24"/>
                <w:szCs w:val="24"/>
              </w:rPr>
            </w:pPr>
            <w:r w:rsidRPr="003709CD">
              <w:rPr>
                <w:rFonts w:ascii="Times New Roman" w:hAnsi="Times New Roman" w:cs="Times New Roman"/>
                <w:sz w:val="24"/>
                <w:szCs w:val="24"/>
              </w:rPr>
              <w:t>Hakem</w:t>
            </w:r>
            <w:r w:rsidR="00031F83" w:rsidRPr="003709CD">
              <w:rPr>
                <w:rFonts w:ascii="Times New Roman" w:hAnsi="Times New Roman" w:cs="Times New Roman"/>
                <w:sz w:val="24"/>
                <w:szCs w:val="24"/>
              </w:rPr>
              <w:t>:</w:t>
            </w:r>
          </w:p>
        </w:tc>
        <w:tc>
          <w:tcPr>
            <w:tcW w:w="6965" w:type="dxa"/>
            <w:tcMar>
              <w:top w:w="0" w:type="dxa"/>
              <w:left w:w="57" w:type="dxa"/>
              <w:bottom w:w="0" w:type="dxa"/>
              <w:right w:w="57" w:type="dxa"/>
            </w:tcMar>
            <w:vAlign w:val="center"/>
            <w:hideMark/>
          </w:tcPr>
          <w:p w:rsidR="003D364A" w:rsidRPr="003709CD" w:rsidRDefault="003D364A" w:rsidP="008F54A0">
            <w:pPr>
              <w:pStyle w:val="AralkYok"/>
              <w:rPr>
                <w:rFonts w:ascii="Times New Roman" w:hAnsi="Times New Roman" w:cs="Times New Roman"/>
                <w:sz w:val="24"/>
                <w:szCs w:val="24"/>
              </w:rPr>
            </w:pPr>
            <w:r w:rsidRPr="003709CD">
              <w:rPr>
                <w:rFonts w:ascii="Times New Roman" w:hAnsi="Times New Roman" w:cs="Times New Roman"/>
                <w:sz w:val="24"/>
                <w:szCs w:val="24"/>
              </w:rPr>
              <w:t>Her maç, oyun kurallarını uygulamada tam yetkili olarak atanan 1 hakem tarafından yöneti</w:t>
            </w:r>
            <w:r w:rsidR="00CA7753" w:rsidRPr="003709CD">
              <w:rPr>
                <w:rFonts w:ascii="Times New Roman" w:hAnsi="Times New Roman" w:cs="Times New Roman"/>
                <w:sz w:val="24"/>
                <w:szCs w:val="24"/>
              </w:rPr>
              <w:t>lir</w:t>
            </w:r>
            <w:r w:rsidRPr="003709CD">
              <w:rPr>
                <w:rFonts w:ascii="Times New Roman" w:hAnsi="Times New Roman" w:cs="Times New Roman"/>
                <w:sz w:val="24"/>
                <w:szCs w:val="24"/>
              </w:rPr>
              <w:t>.</w:t>
            </w:r>
          </w:p>
        </w:tc>
      </w:tr>
      <w:tr w:rsidR="003709CD" w:rsidRPr="003709CD" w:rsidTr="00E109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5"/>
        </w:trPr>
        <w:tc>
          <w:tcPr>
            <w:tcW w:w="1221" w:type="dxa"/>
            <w:tcMar>
              <w:top w:w="0" w:type="dxa"/>
              <w:left w:w="57" w:type="dxa"/>
              <w:bottom w:w="0" w:type="dxa"/>
              <w:right w:w="57" w:type="dxa"/>
            </w:tcMar>
            <w:vAlign w:val="center"/>
            <w:hideMark/>
          </w:tcPr>
          <w:p w:rsidR="003D364A" w:rsidRPr="003709CD" w:rsidRDefault="003D364A" w:rsidP="008F54A0">
            <w:pPr>
              <w:pStyle w:val="AralkYok"/>
              <w:rPr>
                <w:rFonts w:ascii="Times New Roman" w:hAnsi="Times New Roman" w:cs="Times New Roman"/>
                <w:sz w:val="24"/>
                <w:szCs w:val="24"/>
              </w:rPr>
            </w:pPr>
            <w:r w:rsidRPr="003709CD">
              <w:rPr>
                <w:rFonts w:ascii="Times New Roman" w:hAnsi="Times New Roman" w:cs="Times New Roman"/>
                <w:sz w:val="24"/>
                <w:szCs w:val="24"/>
              </w:rPr>
              <w:t>Kural 6</w:t>
            </w:r>
          </w:p>
        </w:tc>
        <w:tc>
          <w:tcPr>
            <w:tcW w:w="1526" w:type="dxa"/>
            <w:tcMar>
              <w:top w:w="0" w:type="dxa"/>
              <w:left w:w="57" w:type="dxa"/>
              <w:bottom w:w="0" w:type="dxa"/>
              <w:right w:w="57" w:type="dxa"/>
            </w:tcMar>
            <w:vAlign w:val="center"/>
            <w:hideMark/>
          </w:tcPr>
          <w:p w:rsidR="003D364A" w:rsidRPr="003709CD" w:rsidRDefault="003D364A" w:rsidP="008F54A0">
            <w:pPr>
              <w:pStyle w:val="AralkYok"/>
              <w:rPr>
                <w:rFonts w:ascii="Times New Roman" w:hAnsi="Times New Roman" w:cs="Times New Roman"/>
                <w:sz w:val="24"/>
                <w:szCs w:val="24"/>
              </w:rPr>
            </w:pPr>
            <w:r w:rsidRPr="003709CD">
              <w:rPr>
                <w:rFonts w:ascii="Times New Roman" w:hAnsi="Times New Roman" w:cs="Times New Roman"/>
                <w:sz w:val="24"/>
                <w:szCs w:val="24"/>
              </w:rPr>
              <w:t>Oyun Süresi</w:t>
            </w:r>
            <w:r w:rsidR="00031F83" w:rsidRPr="003709CD">
              <w:rPr>
                <w:rFonts w:ascii="Times New Roman" w:hAnsi="Times New Roman" w:cs="Times New Roman"/>
                <w:sz w:val="24"/>
                <w:szCs w:val="24"/>
              </w:rPr>
              <w:t>:</w:t>
            </w:r>
          </w:p>
        </w:tc>
        <w:tc>
          <w:tcPr>
            <w:tcW w:w="6965" w:type="dxa"/>
            <w:tcMar>
              <w:top w:w="0" w:type="dxa"/>
              <w:left w:w="57" w:type="dxa"/>
              <w:bottom w:w="0" w:type="dxa"/>
              <w:right w:w="57" w:type="dxa"/>
            </w:tcMar>
            <w:vAlign w:val="center"/>
            <w:hideMark/>
          </w:tcPr>
          <w:p w:rsidR="003D364A" w:rsidRPr="003709CD" w:rsidRDefault="003D364A" w:rsidP="008F54A0">
            <w:pPr>
              <w:pStyle w:val="AralkYok"/>
              <w:rPr>
                <w:rFonts w:ascii="Times New Roman" w:hAnsi="Times New Roman" w:cs="Times New Roman"/>
                <w:sz w:val="24"/>
                <w:szCs w:val="24"/>
              </w:rPr>
            </w:pPr>
            <w:r w:rsidRPr="003709CD">
              <w:rPr>
                <w:rFonts w:ascii="Times New Roman" w:hAnsi="Times New Roman" w:cs="Times New Roman"/>
                <w:sz w:val="24"/>
                <w:szCs w:val="24"/>
              </w:rPr>
              <w:t>Yarışmalar; 20’</w:t>
            </w:r>
            <w:r w:rsidR="00C10FD2" w:rsidRPr="003709CD">
              <w:rPr>
                <w:rFonts w:ascii="Times New Roman" w:hAnsi="Times New Roman" w:cs="Times New Roman"/>
                <w:sz w:val="24"/>
                <w:szCs w:val="24"/>
              </w:rPr>
              <w:t>ş</w:t>
            </w:r>
            <w:r w:rsidRPr="003709CD">
              <w:rPr>
                <w:rFonts w:ascii="Times New Roman" w:hAnsi="Times New Roman" w:cs="Times New Roman"/>
                <w:sz w:val="24"/>
                <w:szCs w:val="24"/>
              </w:rPr>
              <w:t>er dakikalık iki eşit devreden oluş</w:t>
            </w:r>
            <w:r w:rsidR="00CA7753" w:rsidRPr="003709CD">
              <w:rPr>
                <w:rFonts w:ascii="Times New Roman" w:hAnsi="Times New Roman" w:cs="Times New Roman"/>
                <w:sz w:val="24"/>
                <w:szCs w:val="24"/>
              </w:rPr>
              <w:t>ur</w:t>
            </w:r>
            <w:r w:rsidRPr="003709CD">
              <w:rPr>
                <w:rFonts w:ascii="Times New Roman" w:hAnsi="Times New Roman" w:cs="Times New Roman"/>
                <w:sz w:val="24"/>
                <w:szCs w:val="24"/>
              </w:rPr>
              <w:t>.</w:t>
            </w:r>
            <w:r w:rsidR="00695598" w:rsidRPr="003709CD">
              <w:rPr>
                <w:rFonts w:ascii="Times New Roman" w:hAnsi="Times New Roman" w:cs="Times New Roman"/>
                <w:sz w:val="24"/>
                <w:szCs w:val="24"/>
              </w:rPr>
              <w:t xml:space="preserve"> </w:t>
            </w:r>
          </w:p>
          <w:p w:rsidR="003D364A" w:rsidRPr="003709CD" w:rsidRDefault="00C458DD" w:rsidP="003709CD">
            <w:pPr>
              <w:pStyle w:val="AralkYok"/>
              <w:rPr>
                <w:rFonts w:ascii="Times New Roman" w:hAnsi="Times New Roman" w:cs="Times New Roman"/>
                <w:sz w:val="24"/>
                <w:szCs w:val="24"/>
              </w:rPr>
            </w:pPr>
            <w:r w:rsidRPr="003709CD">
              <w:rPr>
                <w:rFonts w:ascii="Times New Roman" w:hAnsi="Times New Roman" w:cs="Times New Roman"/>
                <w:sz w:val="24"/>
                <w:szCs w:val="24"/>
              </w:rPr>
              <w:t xml:space="preserve">Devre arası ise </w:t>
            </w:r>
            <w:r w:rsidR="00DD33E1" w:rsidRPr="003709CD">
              <w:rPr>
                <w:rFonts w:ascii="Times New Roman" w:hAnsi="Times New Roman" w:cs="Times New Roman"/>
                <w:sz w:val="24"/>
                <w:szCs w:val="24"/>
              </w:rPr>
              <w:t>10</w:t>
            </w:r>
            <w:r w:rsidR="003D364A" w:rsidRPr="003709CD">
              <w:rPr>
                <w:rFonts w:ascii="Times New Roman" w:hAnsi="Times New Roman" w:cs="Times New Roman"/>
                <w:sz w:val="24"/>
                <w:szCs w:val="24"/>
              </w:rPr>
              <w:t xml:space="preserve"> dakika</w:t>
            </w:r>
            <w:r w:rsidR="00CA7753" w:rsidRPr="003709CD">
              <w:rPr>
                <w:rFonts w:ascii="Times New Roman" w:hAnsi="Times New Roman" w:cs="Times New Roman"/>
                <w:sz w:val="24"/>
                <w:szCs w:val="24"/>
              </w:rPr>
              <w:t>dır</w:t>
            </w:r>
            <w:r w:rsidR="003D364A" w:rsidRPr="003709CD">
              <w:rPr>
                <w:rFonts w:ascii="Times New Roman" w:hAnsi="Times New Roman" w:cs="Times New Roman"/>
                <w:sz w:val="24"/>
                <w:szCs w:val="24"/>
              </w:rPr>
              <w:t>.</w:t>
            </w:r>
          </w:p>
        </w:tc>
      </w:tr>
      <w:tr w:rsidR="003709CD" w:rsidRPr="003709CD" w:rsidTr="00E109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9"/>
        </w:trPr>
        <w:tc>
          <w:tcPr>
            <w:tcW w:w="1221" w:type="dxa"/>
            <w:tcMar>
              <w:top w:w="0" w:type="dxa"/>
              <w:left w:w="57" w:type="dxa"/>
              <w:bottom w:w="0" w:type="dxa"/>
              <w:right w:w="57" w:type="dxa"/>
            </w:tcMar>
            <w:vAlign w:val="center"/>
            <w:hideMark/>
          </w:tcPr>
          <w:p w:rsidR="003D364A" w:rsidRPr="003709CD" w:rsidRDefault="003D364A" w:rsidP="008F54A0">
            <w:pPr>
              <w:pStyle w:val="AralkYok"/>
              <w:rPr>
                <w:rFonts w:ascii="Times New Roman" w:hAnsi="Times New Roman" w:cs="Times New Roman"/>
                <w:sz w:val="24"/>
                <w:szCs w:val="24"/>
              </w:rPr>
            </w:pPr>
            <w:r w:rsidRPr="003709CD">
              <w:rPr>
                <w:rFonts w:ascii="Times New Roman" w:hAnsi="Times New Roman" w:cs="Times New Roman"/>
                <w:sz w:val="24"/>
                <w:szCs w:val="24"/>
              </w:rPr>
              <w:t>Kural 7</w:t>
            </w:r>
          </w:p>
        </w:tc>
        <w:tc>
          <w:tcPr>
            <w:tcW w:w="1526" w:type="dxa"/>
            <w:tcMar>
              <w:top w:w="0" w:type="dxa"/>
              <w:left w:w="57" w:type="dxa"/>
              <w:bottom w:w="0" w:type="dxa"/>
              <w:right w:w="57" w:type="dxa"/>
            </w:tcMar>
            <w:vAlign w:val="center"/>
            <w:hideMark/>
          </w:tcPr>
          <w:p w:rsidR="003D364A" w:rsidRPr="003709CD" w:rsidRDefault="003D364A" w:rsidP="008F54A0">
            <w:pPr>
              <w:pStyle w:val="AralkYok"/>
              <w:rPr>
                <w:rFonts w:ascii="Times New Roman" w:hAnsi="Times New Roman" w:cs="Times New Roman"/>
                <w:sz w:val="24"/>
                <w:szCs w:val="24"/>
              </w:rPr>
            </w:pPr>
            <w:r w:rsidRPr="003709CD">
              <w:rPr>
                <w:rFonts w:ascii="Times New Roman" w:hAnsi="Times New Roman" w:cs="Times New Roman"/>
                <w:sz w:val="24"/>
                <w:szCs w:val="24"/>
              </w:rPr>
              <w:t>Mesafeler:</w:t>
            </w:r>
          </w:p>
        </w:tc>
        <w:tc>
          <w:tcPr>
            <w:tcW w:w="6965" w:type="dxa"/>
            <w:tcMar>
              <w:top w:w="0" w:type="dxa"/>
              <w:left w:w="57" w:type="dxa"/>
              <w:bottom w:w="0" w:type="dxa"/>
              <w:right w:w="57" w:type="dxa"/>
            </w:tcMar>
            <w:vAlign w:val="center"/>
          </w:tcPr>
          <w:p w:rsidR="00A415A7" w:rsidRPr="003709CD" w:rsidRDefault="00A415A7" w:rsidP="008F54A0">
            <w:pPr>
              <w:pStyle w:val="AralkYok"/>
              <w:rPr>
                <w:rFonts w:ascii="Times New Roman" w:hAnsi="Times New Roman" w:cs="Times New Roman"/>
                <w:sz w:val="24"/>
                <w:szCs w:val="24"/>
              </w:rPr>
            </w:pPr>
            <w:r w:rsidRPr="003709CD">
              <w:rPr>
                <w:rFonts w:ascii="Times New Roman" w:hAnsi="Times New Roman" w:cs="Times New Roman"/>
                <w:sz w:val="24"/>
                <w:szCs w:val="24"/>
              </w:rPr>
              <w:t>B</w:t>
            </w:r>
            <w:r w:rsidR="003D364A" w:rsidRPr="003709CD">
              <w:rPr>
                <w:rFonts w:ascii="Times New Roman" w:hAnsi="Times New Roman" w:cs="Times New Roman"/>
                <w:sz w:val="24"/>
                <w:szCs w:val="24"/>
              </w:rPr>
              <w:t xml:space="preserve">araj </w:t>
            </w:r>
            <w:r w:rsidRPr="003709CD">
              <w:rPr>
                <w:rFonts w:ascii="Times New Roman" w:hAnsi="Times New Roman" w:cs="Times New Roman"/>
                <w:sz w:val="24"/>
                <w:szCs w:val="24"/>
              </w:rPr>
              <w:t>mesafesi: 7 m</w:t>
            </w:r>
          </w:p>
          <w:p w:rsidR="003D364A" w:rsidRPr="003709CD" w:rsidRDefault="00A415A7" w:rsidP="008F54A0">
            <w:pPr>
              <w:pStyle w:val="AralkYok"/>
              <w:rPr>
                <w:rFonts w:ascii="Times New Roman" w:hAnsi="Times New Roman" w:cs="Times New Roman"/>
                <w:strike/>
                <w:sz w:val="24"/>
                <w:szCs w:val="24"/>
              </w:rPr>
            </w:pPr>
            <w:r w:rsidRPr="003709CD">
              <w:rPr>
                <w:rFonts w:ascii="Times New Roman" w:hAnsi="Times New Roman" w:cs="Times New Roman"/>
                <w:sz w:val="24"/>
                <w:szCs w:val="24"/>
              </w:rPr>
              <w:t>P</w:t>
            </w:r>
            <w:r w:rsidR="003D364A" w:rsidRPr="003709CD">
              <w:rPr>
                <w:rFonts w:ascii="Times New Roman" w:hAnsi="Times New Roman" w:cs="Times New Roman"/>
                <w:sz w:val="24"/>
                <w:szCs w:val="24"/>
              </w:rPr>
              <w:t>enaltı mesafe</w:t>
            </w:r>
            <w:r w:rsidRPr="003709CD">
              <w:rPr>
                <w:rFonts w:ascii="Times New Roman" w:hAnsi="Times New Roman" w:cs="Times New Roman"/>
                <w:sz w:val="24"/>
                <w:szCs w:val="24"/>
              </w:rPr>
              <w:t>si: 9 m</w:t>
            </w:r>
          </w:p>
        </w:tc>
      </w:tr>
      <w:tr w:rsidR="003709CD" w:rsidRPr="003709CD" w:rsidTr="00E109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5"/>
        </w:trPr>
        <w:tc>
          <w:tcPr>
            <w:tcW w:w="1221" w:type="dxa"/>
            <w:tcMar>
              <w:top w:w="0" w:type="dxa"/>
              <w:left w:w="57" w:type="dxa"/>
              <w:bottom w:w="0" w:type="dxa"/>
              <w:right w:w="57" w:type="dxa"/>
            </w:tcMar>
            <w:vAlign w:val="center"/>
            <w:hideMark/>
          </w:tcPr>
          <w:p w:rsidR="003D364A" w:rsidRPr="003709CD" w:rsidRDefault="003D364A" w:rsidP="008F54A0">
            <w:pPr>
              <w:pStyle w:val="AralkYok"/>
              <w:rPr>
                <w:rFonts w:ascii="Times New Roman" w:hAnsi="Times New Roman" w:cs="Times New Roman"/>
                <w:sz w:val="24"/>
                <w:szCs w:val="24"/>
              </w:rPr>
            </w:pPr>
            <w:r w:rsidRPr="003709CD">
              <w:rPr>
                <w:rFonts w:ascii="Times New Roman" w:hAnsi="Times New Roman" w:cs="Times New Roman"/>
                <w:sz w:val="24"/>
                <w:szCs w:val="24"/>
              </w:rPr>
              <w:t>Kural 8</w:t>
            </w:r>
          </w:p>
        </w:tc>
        <w:tc>
          <w:tcPr>
            <w:tcW w:w="1526" w:type="dxa"/>
            <w:tcMar>
              <w:top w:w="0" w:type="dxa"/>
              <w:left w:w="57" w:type="dxa"/>
              <w:bottom w:w="0" w:type="dxa"/>
              <w:right w:w="57" w:type="dxa"/>
            </w:tcMar>
            <w:vAlign w:val="center"/>
            <w:hideMark/>
          </w:tcPr>
          <w:p w:rsidR="003D364A" w:rsidRPr="003709CD" w:rsidRDefault="003D364A" w:rsidP="008F54A0">
            <w:pPr>
              <w:pStyle w:val="AralkYok"/>
              <w:rPr>
                <w:rFonts w:ascii="Times New Roman" w:hAnsi="Times New Roman" w:cs="Times New Roman"/>
                <w:sz w:val="24"/>
                <w:szCs w:val="24"/>
              </w:rPr>
            </w:pPr>
            <w:r w:rsidRPr="003709CD">
              <w:rPr>
                <w:rFonts w:ascii="Times New Roman" w:hAnsi="Times New Roman" w:cs="Times New Roman"/>
                <w:sz w:val="24"/>
                <w:szCs w:val="24"/>
              </w:rPr>
              <w:t>Ceza Alanı</w:t>
            </w:r>
            <w:r w:rsidR="00031F83" w:rsidRPr="003709CD">
              <w:rPr>
                <w:rFonts w:ascii="Times New Roman" w:hAnsi="Times New Roman" w:cs="Times New Roman"/>
                <w:sz w:val="24"/>
                <w:szCs w:val="24"/>
              </w:rPr>
              <w:t>:</w:t>
            </w:r>
          </w:p>
        </w:tc>
        <w:tc>
          <w:tcPr>
            <w:tcW w:w="6965" w:type="dxa"/>
            <w:tcMar>
              <w:top w:w="0" w:type="dxa"/>
              <w:left w:w="57" w:type="dxa"/>
              <w:bottom w:w="0" w:type="dxa"/>
              <w:right w:w="57" w:type="dxa"/>
            </w:tcMar>
            <w:vAlign w:val="center"/>
          </w:tcPr>
          <w:p w:rsidR="003D364A" w:rsidRPr="003709CD" w:rsidRDefault="00A415A7" w:rsidP="008F54A0">
            <w:pPr>
              <w:pStyle w:val="AralkYok"/>
              <w:rPr>
                <w:rFonts w:ascii="Times New Roman" w:hAnsi="Times New Roman" w:cs="Times New Roman"/>
                <w:strike/>
                <w:sz w:val="24"/>
                <w:szCs w:val="24"/>
              </w:rPr>
            </w:pPr>
            <w:r w:rsidRPr="003709CD">
              <w:rPr>
                <w:rFonts w:ascii="Times New Roman" w:hAnsi="Times New Roman" w:cs="Times New Roman"/>
                <w:sz w:val="24"/>
                <w:szCs w:val="24"/>
              </w:rPr>
              <w:t>12</w:t>
            </w:r>
            <w:r w:rsidR="00E00542" w:rsidRPr="003709CD">
              <w:rPr>
                <w:rFonts w:ascii="Times New Roman" w:hAnsi="Times New Roman" w:cs="Times New Roman"/>
                <w:sz w:val="24"/>
                <w:szCs w:val="24"/>
              </w:rPr>
              <w:t xml:space="preserve"> x </w:t>
            </w:r>
            <w:r w:rsidRPr="003709CD">
              <w:rPr>
                <w:rFonts w:ascii="Times New Roman" w:hAnsi="Times New Roman" w:cs="Times New Roman"/>
                <w:sz w:val="24"/>
                <w:szCs w:val="24"/>
              </w:rPr>
              <w:t>29</w:t>
            </w:r>
            <w:r w:rsidR="00E00542" w:rsidRPr="003709CD">
              <w:rPr>
                <w:rFonts w:ascii="Times New Roman" w:hAnsi="Times New Roman" w:cs="Times New Roman"/>
                <w:sz w:val="24"/>
                <w:szCs w:val="24"/>
              </w:rPr>
              <w:t xml:space="preserve"> m</w:t>
            </w:r>
          </w:p>
        </w:tc>
      </w:tr>
      <w:tr w:rsidR="003709CD" w:rsidRPr="003709CD" w:rsidTr="00E109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9"/>
        </w:trPr>
        <w:tc>
          <w:tcPr>
            <w:tcW w:w="1221" w:type="dxa"/>
            <w:tcMar>
              <w:top w:w="0" w:type="dxa"/>
              <w:left w:w="57" w:type="dxa"/>
              <w:bottom w:w="0" w:type="dxa"/>
              <w:right w:w="57" w:type="dxa"/>
            </w:tcMar>
            <w:vAlign w:val="center"/>
          </w:tcPr>
          <w:p w:rsidR="003D364A" w:rsidRPr="003709CD" w:rsidRDefault="003D364A" w:rsidP="008F54A0">
            <w:pPr>
              <w:pStyle w:val="AralkYok"/>
              <w:rPr>
                <w:rFonts w:ascii="Times New Roman" w:hAnsi="Times New Roman" w:cs="Times New Roman"/>
                <w:sz w:val="24"/>
                <w:szCs w:val="24"/>
              </w:rPr>
            </w:pPr>
            <w:r w:rsidRPr="003709CD">
              <w:rPr>
                <w:rFonts w:ascii="Times New Roman" w:hAnsi="Times New Roman" w:cs="Times New Roman"/>
                <w:sz w:val="24"/>
                <w:szCs w:val="24"/>
              </w:rPr>
              <w:t>Kural 9</w:t>
            </w:r>
          </w:p>
        </w:tc>
        <w:tc>
          <w:tcPr>
            <w:tcW w:w="1526" w:type="dxa"/>
            <w:tcMar>
              <w:top w:w="0" w:type="dxa"/>
              <w:left w:w="57" w:type="dxa"/>
              <w:bottom w:w="0" w:type="dxa"/>
              <w:right w:w="57" w:type="dxa"/>
            </w:tcMar>
            <w:vAlign w:val="center"/>
            <w:hideMark/>
          </w:tcPr>
          <w:p w:rsidR="003D364A" w:rsidRPr="003709CD" w:rsidRDefault="003D364A" w:rsidP="008F54A0">
            <w:pPr>
              <w:pStyle w:val="AralkYok"/>
              <w:rPr>
                <w:rFonts w:ascii="Times New Roman" w:hAnsi="Times New Roman" w:cs="Times New Roman"/>
                <w:sz w:val="24"/>
                <w:szCs w:val="24"/>
              </w:rPr>
            </w:pPr>
            <w:r w:rsidRPr="003709CD">
              <w:rPr>
                <w:rFonts w:ascii="Times New Roman" w:hAnsi="Times New Roman" w:cs="Times New Roman"/>
                <w:sz w:val="24"/>
                <w:szCs w:val="24"/>
              </w:rPr>
              <w:t>Kale Ölçüleri</w:t>
            </w:r>
            <w:r w:rsidR="00031F83" w:rsidRPr="003709CD">
              <w:rPr>
                <w:rFonts w:ascii="Times New Roman" w:hAnsi="Times New Roman" w:cs="Times New Roman"/>
                <w:sz w:val="24"/>
                <w:szCs w:val="24"/>
              </w:rPr>
              <w:t>:</w:t>
            </w:r>
          </w:p>
        </w:tc>
        <w:tc>
          <w:tcPr>
            <w:tcW w:w="6965" w:type="dxa"/>
            <w:tcMar>
              <w:top w:w="0" w:type="dxa"/>
              <w:left w:w="57" w:type="dxa"/>
              <w:bottom w:w="0" w:type="dxa"/>
              <w:right w:w="57" w:type="dxa"/>
            </w:tcMar>
            <w:vAlign w:val="center"/>
            <w:hideMark/>
          </w:tcPr>
          <w:p w:rsidR="003D364A" w:rsidRPr="003709CD" w:rsidRDefault="00E00542" w:rsidP="008F54A0">
            <w:pPr>
              <w:pStyle w:val="AralkYok"/>
              <w:rPr>
                <w:rFonts w:ascii="Times New Roman" w:hAnsi="Times New Roman" w:cs="Times New Roman"/>
                <w:strike/>
                <w:sz w:val="24"/>
                <w:szCs w:val="24"/>
              </w:rPr>
            </w:pPr>
            <w:r w:rsidRPr="003709CD">
              <w:rPr>
                <w:rFonts w:ascii="Times New Roman" w:hAnsi="Times New Roman" w:cs="Times New Roman"/>
                <w:sz w:val="24"/>
                <w:szCs w:val="24"/>
              </w:rPr>
              <w:t>2 x 5 m</w:t>
            </w:r>
          </w:p>
        </w:tc>
      </w:tr>
      <w:tr w:rsidR="003709CD" w:rsidRPr="003709CD" w:rsidTr="00E109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1221" w:type="dxa"/>
            <w:tcMar>
              <w:top w:w="0" w:type="dxa"/>
              <w:left w:w="57" w:type="dxa"/>
              <w:bottom w:w="0" w:type="dxa"/>
              <w:right w:w="57" w:type="dxa"/>
            </w:tcMar>
            <w:vAlign w:val="center"/>
          </w:tcPr>
          <w:p w:rsidR="003D364A" w:rsidRPr="003709CD" w:rsidRDefault="003D364A" w:rsidP="008F54A0">
            <w:pPr>
              <w:pStyle w:val="AralkYok"/>
              <w:rPr>
                <w:rFonts w:ascii="Times New Roman" w:hAnsi="Times New Roman" w:cs="Times New Roman"/>
                <w:sz w:val="24"/>
                <w:szCs w:val="24"/>
              </w:rPr>
            </w:pPr>
            <w:r w:rsidRPr="003709CD">
              <w:rPr>
                <w:rFonts w:ascii="Times New Roman" w:hAnsi="Times New Roman" w:cs="Times New Roman"/>
                <w:sz w:val="24"/>
                <w:szCs w:val="24"/>
              </w:rPr>
              <w:t>Kural 10</w:t>
            </w:r>
          </w:p>
        </w:tc>
        <w:tc>
          <w:tcPr>
            <w:tcW w:w="1526" w:type="dxa"/>
            <w:tcMar>
              <w:top w:w="0" w:type="dxa"/>
              <w:left w:w="57" w:type="dxa"/>
              <w:bottom w:w="0" w:type="dxa"/>
              <w:right w:w="57" w:type="dxa"/>
            </w:tcMar>
            <w:vAlign w:val="center"/>
            <w:hideMark/>
          </w:tcPr>
          <w:p w:rsidR="003D364A" w:rsidRPr="003709CD" w:rsidRDefault="003D364A" w:rsidP="008F54A0">
            <w:pPr>
              <w:pStyle w:val="AralkYok"/>
              <w:rPr>
                <w:rFonts w:ascii="Times New Roman" w:hAnsi="Times New Roman" w:cs="Times New Roman"/>
                <w:sz w:val="24"/>
                <w:szCs w:val="24"/>
              </w:rPr>
            </w:pPr>
            <w:r w:rsidRPr="003709CD">
              <w:rPr>
                <w:rFonts w:ascii="Times New Roman" w:hAnsi="Times New Roman" w:cs="Times New Roman"/>
                <w:sz w:val="24"/>
                <w:szCs w:val="24"/>
              </w:rPr>
              <w:t>Ofsayt</w:t>
            </w:r>
            <w:r w:rsidR="00031F83" w:rsidRPr="003709CD">
              <w:rPr>
                <w:rFonts w:ascii="Times New Roman" w:hAnsi="Times New Roman" w:cs="Times New Roman"/>
                <w:sz w:val="24"/>
                <w:szCs w:val="24"/>
              </w:rPr>
              <w:t>:</w:t>
            </w:r>
          </w:p>
        </w:tc>
        <w:tc>
          <w:tcPr>
            <w:tcW w:w="6965" w:type="dxa"/>
            <w:tcMar>
              <w:top w:w="0" w:type="dxa"/>
              <w:left w:w="57" w:type="dxa"/>
              <w:bottom w:w="0" w:type="dxa"/>
              <w:right w:w="57" w:type="dxa"/>
            </w:tcMar>
            <w:vAlign w:val="center"/>
            <w:hideMark/>
          </w:tcPr>
          <w:p w:rsidR="003D364A" w:rsidRPr="003709CD" w:rsidRDefault="00B4169E" w:rsidP="008F54A0">
            <w:pPr>
              <w:pStyle w:val="AralkYok"/>
              <w:rPr>
                <w:rFonts w:ascii="Times New Roman" w:hAnsi="Times New Roman" w:cs="Times New Roman"/>
                <w:sz w:val="24"/>
                <w:szCs w:val="24"/>
              </w:rPr>
            </w:pPr>
            <w:r w:rsidRPr="003709CD">
              <w:rPr>
                <w:rFonts w:ascii="Times New Roman" w:hAnsi="Times New Roman" w:cs="Times New Roman"/>
                <w:sz w:val="24"/>
                <w:szCs w:val="24"/>
              </w:rPr>
              <w:t>Uygulanmayacak</w:t>
            </w:r>
            <w:r w:rsidR="0022379C" w:rsidRPr="003709CD">
              <w:rPr>
                <w:rFonts w:ascii="Times New Roman" w:hAnsi="Times New Roman" w:cs="Times New Roman"/>
                <w:sz w:val="24"/>
                <w:szCs w:val="24"/>
              </w:rPr>
              <w:t>tır</w:t>
            </w:r>
            <w:r w:rsidRPr="003709CD">
              <w:rPr>
                <w:rFonts w:ascii="Times New Roman" w:hAnsi="Times New Roman" w:cs="Times New Roman"/>
                <w:sz w:val="24"/>
                <w:szCs w:val="24"/>
              </w:rPr>
              <w:t>.</w:t>
            </w:r>
          </w:p>
        </w:tc>
      </w:tr>
      <w:tr w:rsidR="003709CD" w:rsidRPr="003709CD" w:rsidTr="00E109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4"/>
        </w:trPr>
        <w:tc>
          <w:tcPr>
            <w:tcW w:w="1221" w:type="dxa"/>
            <w:tcMar>
              <w:top w:w="0" w:type="dxa"/>
              <w:left w:w="57" w:type="dxa"/>
              <w:bottom w:w="0" w:type="dxa"/>
              <w:right w:w="57" w:type="dxa"/>
            </w:tcMar>
            <w:vAlign w:val="center"/>
          </w:tcPr>
          <w:p w:rsidR="003D364A" w:rsidRPr="003709CD" w:rsidRDefault="003D364A" w:rsidP="008F54A0">
            <w:pPr>
              <w:pStyle w:val="AralkYok"/>
              <w:rPr>
                <w:rFonts w:ascii="Times New Roman" w:hAnsi="Times New Roman" w:cs="Times New Roman"/>
                <w:sz w:val="24"/>
                <w:szCs w:val="24"/>
              </w:rPr>
            </w:pPr>
            <w:r w:rsidRPr="003709CD">
              <w:rPr>
                <w:rFonts w:ascii="Times New Roman" w:hAnsi="Times New Roman" w:cs="Times New Roman"/>
                <w:sz w:val="24"/>
                <w:szCs w:val="24"/>
              </w:rPr>
              <w:t>Kural 11</w:t>
            </w:r>
          </w:p>
        </w:tc>
        <w:tc>
          <w:tcPr>
            <w:tcW w:w="1526" w:type="dxa"/>
            <w:tcMar>
              <w:top w:w="0" w:type="dxa"/>
              <w:left w:w="57" w:type="dxa"/>
              <w:bottom w:w="0" w:type="dxa"/>
              <w:right w:w="57" w:type="dxa"/>
            </w:tcMar>
            <w:vAlign w:val="center"/>
            <w:hideMark/>
          </w:tcPr>
          <w:p w:rsidR="003D364A" w:rsidRPr="003709CD" w:rsidRDefault="003D364A" w:rsidP="008F54A0">
            <w:pPr>
              <w:pStyle w:val="AralkYok"/>
              <w:rPr>
                <w:rFonts w:ascii="Times New Roman" w:hAnsi="Times New Roman" w:cs="Times New Roman"/>
                <w:sz w:val="24"/>
                <w:szCs w:val="24"/>
              </w:rPr>
            </w:pPr>
            <w:r w:rsidRPr="003709CD">
              <w:rPr>
                <w:rFonts w:ascii="Times New Roman" w:hAnsi="Times New Roman" w:cs="Times New Roman"/>
                <w:sz w:val="24"/>
                <w:szCs w:val="24"/>
              </w:rPr>
              <w:t>Kart Cezaları</w:t>
            </w:r>
            <w:r w:rsidR="00031F83" w:rsidRPr="003709CD">
              <w:rPr>
                <w:rFonts w:ascii="Times New Roman" w:hAnsi="Times New Roman" w:cs="Times New Roman"/>
                <w:sz w:val="24"/>
                <w:szCs w:val="24"/>
              </w:rPr>
              <w:t>:</w:t>
            </w:r>
          </w:p>
        </w:tc>
        <w:tc>
          <w:tcPr>
            <w:tcW w:w="6965" w:type="dxa"/>
            <w:tcMar>
              <w:top w:w="0" w:type="dxa"/>
              <w:left w:w="57" w:type="dxa"/>
              <w:bottom w:w="0" w:type="dxa"/>
              <w:right w:w="57" w:type="dxa"/>
            </w:tcMar>
            <w:vAlign w:val="center"/>
            <w:hideMark/>
          </w:tcPr>
          <w:p w:rsidR="003D364A" w:rsidRPr="003709CD" w:rsidRDefault="003D364A" w:rsidP="003709CD">
            <w:pPr>
              <w:pStyle w:val="AralkYok"/>
              <w:rPr>
                <w:rFonts w:ascii="Times New Roman" w:hAnsi="Times New Roman" w:cs="Times New Roman"/>
                <w:sz w:val="24"/>
                <w:szCs w:val="24"/>
              </w:rPr>
            </w:pPr>
            <w:r w:rsidRPr="003709CD">
              <w:rPr>
                <w:rFonts w:ascii="Times New Roman" w:hAnsi="Times New Roman" w:cs="Times New Roman"/>
                <w:sz w:val="24"/>
                <w:szCs w:val="24"/>
              </w:rPr>
              <w:t>TFF tarafından yarışmalarda uygulanan kart uygulaması geçerli olacaktır.</w:t>
            </w:r>
          </w:p>
        </w:tc>
      </w:tr>
      <w:tr w:rsidR="003709CD" w:rsidRPr="003709CD" w:rsidTr="00E109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1221" w:type="dxa"/>
            <w:tcMar>
              <w:top w:w="0" w:type="dxa"/>
              <w:left w:w="57" w:type="dxa"/>
              <w:bottom w:w="0" w:type="dxa"/>
              <w:right w:w="57" w:type="dxa"/>
            </w:tcMar>
            <w:vAlign w:val="center"/>
          </w:tcPr>
          <w:p w:rsidR="003D364A" w:rsidRPr="003709CD" w:rsidRDefault="003D364A" w:rsidP="008F54A0">
            <w:pPr>
              <w:pStyle w:val="AralkYok"/>
              <w:rPr>
                <w:rFonts w:ascii="Times New Roman" w:hAnsi="Times New Roman" w:cs="Times New Roman"/>
                <w:sz w:val="24"/>
                <w:szCs w:val="24"/>
              </w:rPr>
            </w:pPr>
            <w:r w:rsidRPr="003709CD">
              <w:rPr>
                <w:rFonts w:ascii="Times New Roman" w:hAnsi="Times New Roman" w:cs="Times New Roman"/>
                <w:sz w:val="24"/>
                <w:szCs w:val="24"/>
              </w:rPr>
              <w:t>Kural 12</w:t>
            </w:r>
          </w:p>
        </w:tc>
        <w:tc>
          <w:tcPr>
            <w:tcW w:w="1526" w:type="dxa"/>
            <w:tcMar>
              <w:top w:w="0" w:type="dxa"/>
              <w:left w:w="57" w:type="dxa"/>
              <w:bottom w:w="0" w:type="dxa"/>
              <w:right w:w="57" w:type="dxa"/>
            </w:tcMar>
            <w:vAlign w:val="center"/>
            <w:hideMark/>
          </w:tcPr>
          <w:p w:rsidR="003D364A" w:rsidRPr="003709CD" w:rsidRDefault="003D364A" w:rsidP="008F54A0">
            <w:pPr>
              <w:pStyle w:val="AralkYok"/>
              <w:rPr>
                <w:rFonts w:ascii="Times New Roman" w:hAnsi="Times New Roman" w:cs="Times New Roman"/>
                <w:sz w:val="24"/>
                <w:szCs w:val="24"/>
              </w:rPr>
            </w:pPr>
            <w:r w:rsidRPr="003709CD">
              <w:rPr>
                <w:rFonts w:ascii="Times New Roman" w:hAnsi="Times New Roman" w:cs="Times New Roman"/>
                <w:sz w:val="24"/>
                <w:szCs w:val="24"/>
              </w:rPr>
              <w:t>Tesis</w:t>
            </w:r>
            <w:r w:rsidR="00031F83" w:rsidRPr="003709CD">
              <w:rPr>
                <w:rFonts w:ascii="Times New Roman" w:hAnsi="Times New Roman" w:cs="Times New Roman"/>
                <w:sz w:val="24"/>
                <w:szCs w:val="24"/>
              </w:rPr>
              <w:t>:</w:t>
            </w:r>
          </w:p>
        </w:tc>
        <w:tc>
          <w:tcPr>
            <w:tcW w:w="6965" w:type="dxa"/>
            <w:tcMar>
              <w:top w:w="0" w:type="dxa"/>
              <w:left w:w="57" w:type="dxa"/>
              <w:bottom w:w="0" w:type="dxa"/>
              <w:right w:w="57" w:type="dxa"/>
            </w:tcMar>
            <w:vAlign w:val="center"/>
            <w:hideMark/>
          </w:tcPr>
          <w:p w:rsidR="00D301C8" w:rsidRPr="003709CD" w:rsidRDefault="00DD33E1" w:rsidP="008F54A0">
            <w:pPr>
              <w:pStyle w:val="AralkYok"/>
              <w:rPr>
                <w:rFonts w:ascii="Times New Roman" w:hAnsi="Times New Roman" w:cs="Times New Roman"/>
                <w:sz w:val="24"/>
                <w:szCs w:val="24"/>
              </w:rPr>
            </w:pPr>
            <w:r w:rsidRPr="003709CD">
              <w:rPr>
                <w:rFonts w:ascii="Times New Roman" w:hAnsi="Times New Roman" w:cs="Times New Roman"/>
                <w:sz w:val="24"/>
                <w:szCs w:val="24"/>
              </w:rPr>
              <w:t>Çim veya Suni Çim saha</w:t>
            </w:r>
          </w:p>
        </w:tc>
      </w:tr>
      <w:tr w:rsidR="003709CD" w:rsidRPr="003709CD" w:rsidTr="00E109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4"/>
        </w:trPr>
        <w:tc>
          <w:tcPr>
            <w:tcW w:w="1221" w:type="dxa"/>
            <w:tcMar>
              <w:top w:w="0" w:type="dxa"/>
              <w:left w:w="57" w:type="dxa"/>
              <w:bottom w:w="0" w:type="dxa"/>
              <w:right w:w="57" w:type="dxa"/>
            </w:tcMar>
            <w:vAlign w:val="center"/>
          </w:tcPr>
          <w:p w:rsidR="003D364A" w:rsidRPr="003709CD" w:rsidRDefault="003D364A" w:rsidP="008F54A0">
            <w:pPr>
              <w:pStyle w:val="AralkYok"/>
              <w:rPr>
                <w:rFonts w:ascii="Times New Roman" w:hAnsi="Times New Roman" w:cs="Times New Roman"/>
                <w:sz w:val="24"/>
                <w:szCs w:val="24"/>
              </w:rPr>
            </w:pPr>
            <w:r w:rsidRPr="003709CD">
              <w:rPr>
                <w:rFonts w:ascii="Times New Roman" w:hAnsi="Times New Roman" w:cs="Times New Roman"/>
                <w:sz w:val="24"/>
                <w:szCs w:val="24"/>
              </w:rPr>
              <w:t>Kural 13</w:t>
            </w:r>
          </w:p>
        </w:tc>
        <w:tc>
          <w:tcPr>
            <w:tcW w:w="1526" w:type="dxa"/>
            <w:tcMar>
              <w:top w:w="0" w:type="dxa"/>
              <w:left w:w="57" w:type="dxa"/>
              <w:bottom w:w="0" w:type="dxa"/>
              <w:right w:w="57" w:type="dxa"/>
            </w:tcMar>
            <w:vAlign w:val="center"/>
            <w:hideMark/>
          </w:tcPr>
          <w:p w:rsidR="003D364A" w:rsidRPr="003709CD" w:rsidRDefault="003D364A" w:rsidP="008F54A0">
            <w:pPr>
              <w:pStyle w:val="AralkYok"/>
              <w:rPr>
                <w:rFonts w:ascii="Times New Roman" w:hAnsi="Times New Roman" w:cs="Times New Roman"/>
                <w:sz w:val="24"/>
                <w:szCs w:val="24"/>
              </w:rPr>
            </w:pPr>
            <w:r w:rsidRPr="003709CD">
              <w:rPr>
                <w:rFonts w:ascii="Times New Roman" w:hAnsi="Times New Roman" w:cs="Times New Roman"/>
                <w:sz w:val="24"/>
                <w:szCs w:val="24"/>
              </w:rPr>
              <w:t>Lisans</w:t>
            </w:r>
            <w:r w:rsidR="00D301C8" w:rsidRPr="003709CD">
              <w:rPr>
                <w:rFonts w:ascii="Times New Roman" w:hAnsi="Times New Roman" w:cs="Times New Roman"/>
                <w:sz w:val="24"/>
                <w:szCs w:val="24"/>
              </w:rPr>
              <w:t>:</w:t>
            </w:r>
          </w:p>
        </w:tc>
        <w:tc>
          <w:tcPr>
            <w:tcW w:w="6965" w:type="dxa"/>
            <w:tcMar>
              <w:top w:w="0" w:type="dxa"/>
              <w:left w:w="57" w:type="dxa"/>
              <w:bottom w:w="0" w:type="dxa"/>
              <w:right w:w="57" w:type="dxa"/>
            </w:tcMar>
            <w:vAlign w:val="center"/>
            <w:hideMark/>
          </w:tcPr>
          <w:p w:rsidR="003D364A" w:rsidRPr="003709CD" w:rsidRDefault="007009D4" w:rsidP="008F54A0">
            <w:pPr>
              <w:pStyle w:val="AralkYok"/>
              <w:rPr>
                <w:rFonts w:ascii="Times New Roman" w:hAnsi="Times New Roman" w:cs="Times New Roman"/>
                <w:sz w:val="24"/>
                <w:szCs w:val="24"/>
              </w:rPr>
            </w:pPr>
            <w:r w:rsidRPr="003709CD">
              <w:rPr>
                <w:rFonts w:ascii="Times New Roman" w:hAnsi="Times New Roman" w:cs="Times New Roman"/>
                <w:sz w:val="24"/>
                <w:szCs w:val="24"/>
              </w:rPr>
              <w:t>Okul sporları lisansı veya</w:t>
            </w:r>
            <w:r w:rsidR="00B4169E" w:rsidRPr="003709CD">
              <w:rPr>
                <w:rFonts w:ascii="Times New Roman" w:hAnsi="Times New Roman" w:cs="Times New Roman"/>
                <w:sz w:val="24"/>
                <w:szCs w:val="24"/>
              </w:rPr>
              <w:t xml:space="preserve"> </w:t>
            </w:r>
            <w:r w:rsidR="000E4502" w:rsidRPr="003709CD">
              <w:rPr>
                <w:rFonts w:ascii="Times New Roman" w:hAnsi="Times New Roman" w:cs="Times New Roman"/>
                <w:sz w:val="24"/>
                <w:szCs w:val="24"/>
              </w:rPr>
              <w:t>S</w:t>
            </w:r>
            <w:r w:rsidR="00B4169E" w:rsidRPr="003709CD">
              <w:rPr>
                <w:rFonts w:ascii="Times New Roman" w:hAnsi="Times New Roman" w:cs="Times New Roman"/>
                <w:sz w:val="24"/>
                <w:szCs w:val="24"/>
              </w:rPr>
              <w:t>por</w:t>
            </w:r>
            <w:r w:rsidR="0024715F" w:rsidRPr="003709CD">
              <w:rPr>
                <w:rFonts w:ascii="Times New Roman" w:hAnsi="Times New Roman" w:cs="Times New Roman"/>
                <w:sz w:val="24"/>
                <w:szCs w:val="24"/>
              </w:rPr>
              <w:t>cu</w:t>
            </w:r>
            <w:r w:rsidR="000E4502" w:rsidRPr="003709CD">
              <w:rPr>
                <w:rFonts w:ascii="Times New Roman" w:hAnsi="Times New Roman" w:cs="Times New Roman"/>
                <w:sz w:val="24"/>
                <w:szCs w:val="24"/>
              </w:rPr>
              <w:t xml:space="preserve"> </w:t>
            </w:r>
            <w:r w:rsidR="002E6786" w:rsidRPr="003709CD">
              <w:rPr>
                <w:rFonts w:ascii="Times New Roman" w:hAnsi="Times New Roman" w:cs="Times New Roman"/>
                <w:sz w:val="24"/>
                <w:szCs w:val="24"/>
              </w:rPr>
              <w:t>K</w:t>
            </w:r>
            <w:r w:rsidR="00B4169E" w:rsidRPr="003709CD">
              <w:rPr>
                <w:rFonts w:ascii="Times New Roman" w:hAnsi="Times New Roman" w:cs="Times New Roman"/>
                <w:sz w:val="24"/>
                <w:szCs w:val="24"/>
              </w:rPr>
              <w:t>art</w:t>
            </w:r>
            <w:r w:rsidR="0024715F" w:rsidRPr="003709CD">
              <w:rPr>
                <w:rFonts w:ascii="Times New Roman" w:hAnsi="Times New Roman" w:cs="Times New Roman"/>
                <w:sz w:val="24"/>
                <w:szCs w:val="24"/>
              </w:rPr>
              <w:t>ı</w:t>
            </w:r>
            <w:r w:rsidR="00031F83" w:rsidRPr="003709CD">
              <w:rPr>
                <w:rFonts w:ascii="Times New Roman" w:hAnsi="Times New Roman" w:cs="Times New Roman"/>
                <w:sz w:val="24"/>
                <w:szCs w:val="24"/>
              </w:rPr>
              <w:t xml:space="preserve"> </w:t>
            </w:r>
            <w:r w:rsidR="00D301C8" w:rsidRPr="003709CD">
              <w:rPr>
                <w:rFonts w:ascii="Times New Roman" w:hAnsi="Times New Roman" w:cs="Times New Roman"/>
                <w:sz w:val="24"/>
                <w:szCs w:val="24"/>
              </w:rPr>
              <w:t xml:space="preserve">düzenlenecektir. </w:t>
            </w:r>
          </w:p>
        </w:tc>
      </w:tr>
    </w:tbl>
    <w:p w:rsidR="007644AC" w:rsidRDefault="007644AC" w:rsidP="00856E7E">
      <w:pPr>
        <w:rPr>
          <w:rFonts w:ascii="Times New Roman" w:hAnsi="Times New Roman" w:cs="Times New Roman"/>
          <w:sz w:val="24"/>
          <w:szCs w:val="24"/>
        </w:rPr>
      </w:pPr>
    </w:p>
    <w:p w:rsidR="00E109F8" w:rsidRDefault="00E109F8" w:rsidP="00856E7E">
      <w:pPr>
        <w:rPr>
          <w:rFonts w:ascii="Times New Roman" w:hAnsi="Times New Roman" w:cs="Times New Roman"/>
          <w:sz w:val="24"/>
          <w:szCs w:val="24"/>
        </w:rPr>
      </w:pPr>
    </w:p>
    <w:tbl>
      <w:tblPr>
        <w:tblpPr w:leftFromText="141" w:rightFromText="141" w:vertAnchor="page" w:horzAnchor="margin" w:tblpY="2611"/>
        <w:tblW w:w="9720" w:type="dxa"/>
        <w:tblCellMar>
          <w:left w:w="70" w:type="dxa"/>
          <w:right w:w="70" w:type="dxa"/>
        </w:tblCellMar>
        <w:tblLook w:val="04A0" w:firstRow="1" w:lastRow="0" w:firstColumn="1" w:lastColumn="0" w:noHBand="0" w:noVBand="1"/>
      </w:tblPr>
      <w:tblGrid>
        <w:gridCol w:w="2389"/>
        <w:gridCol w:w="2389"/>
        <w:gridCol w:w="2493"/>
        <w:gridCol w:w="2449"/>
      </w:tblGrid>
      <w:tr w:rsidR="008F54A0" w:rsidRPr="00856E7E" w:rsidTr="008F54A0">
        <w:trPr>
          <w:trHeight w:val="421"/>
        </w:trPr>
        <w:tc>
          <w:tcPr>
            <w:tcW w:w="972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8F54A0" w:rsidRPr="00856E7E" w:rsidRDefault="008F54A0" w:rsidP="008F54A0">
            <w:pPr>
              <w:spacing w:after="0" w:line="240" w:lineRule="auto"/>
              <w:jc w:val="center"/>
              <w:rPr>
                <w:rFonts w:eastAsia="Times New Roman" w:cs="Calibri"/>
                <w:b/>
                <w:bCs/>
                <w:color w:val="FF0000"/>
                <w:sz w:val="28"/>
                <w:szCs w:val="28"/>
              </w:rPr>
            </w:pPr>
            <w:r w:rsidRPr="00856E7E">
              <w:rPr>
                <w:rFonts w:eastAsia="Times New Roman" w:cs="Calibri"/>
                <w:b/>
                <w:bCs/>
                <w:color w:val="FF0000"/>
                <w:sz w:val="28"/>
                <w:szCs w:val="28"/>
              </w:rPr>
              <w:t>2024 SEZONU ANALİG FUTBOL TÜRKİYE BİRİNCİLİĞİ MÜSABAKALARINDA UYGULANACAK FİKSTÜR</w:t>
            </w:r>
          </w:p>
        </w:tc>
      </w:tr>
      <w:tr w:rsidR="008F54A0" w:rsidRPr="00856E7E" w:rsidTr="008F54A0">
        <w:trPr>
          <w:trHeight w:val="337"/>
        </w:trPr>
        <w:tc>
          <w:tcPr>
            <w:tcW w:w="2389" w:type="dxa"/>
            <w:tcBorders>
              <w:top w:val="single" w:sz="4" w:space="0" w:color="auto"/>
              <w:left w:val="single" w:sz="8" w:space="0" w:color="auto"/>
              <w:bottom w:val="single" w:sz="4" w:space="0" w:color="auto"/>
              <w:right w:val="single" w:sz="4" w:space="0" w:color="auto"/>
            </w:tcBorders>
            <w:shd w:val="clear" w:color="000000" w:fill="FFF2CC"/>
            <w:vAlign w:val="center"/>
            <w:hideMark/>
          </w:tcPr>
          <w:p w:rsidR="008F54A0" w:rsidRPr="00856E7E" w:rsidRDefault="008F54A0" w:rsidP="008F54A0">
            <w:pPr>
              <w:spacing w:after="0" w:line="240" w:lineRule="auto"/>
              <w:jc w:val="center"/>
              <w:rPr>
                <w:rFonts w:eastAsia="Times New Roman" w:cs="Calibri"/>
                <w:b/>
                <w:bCs/>
                <w:color w:val="000000"/>
              </w:rPr>
            </w:pPr>
            <w:r w:rsidRPr="00856E7E">
              <w:rPr>
                <w:rFonts w:eastAsia="Times New Roman" w:cs="Calibri"/>
                <w:b/>
                <w:bCs/>
                <w:color w:val="000000"/>
              </w:rPr>
              <w:t>A GRUBU</w:t>
            </w:r>
          </w:p>
        </w:tc>
        <w:tc>
          <w:tcPr>
            <w:tcW w:w="2389" w:type="dxa"/>
            <w:tcBorders>
              <w:top w:val="single" w:sz="4" w:space="0" w:color="auto"/>
              <w:left w:val="nil"/>
              <w:bottom w:val="single" w:sz="4" w:space="0" w:color="auto"/>
              <w:right w:val="single" w:sz="4" w:space="0" w:color="auto"/>
            </w:tcBorders>
            <w:shd w:val="clear" w:color="000000" w:fill="DDEBF7"/>
            <w:vAlign w:val="center"/>
            <w:hideMark/>
          </w:tcPr>
          <w:p w:rsidR="008F54A0" w:rsidRPr="00856E7E" w:rsidRDefault="008F54A0" w:rsidP="008F54A0">
            <w:pPr>
              <w:spacing w:after="0" w:line="240" w:lineRule="auto"/>
              <w:jc w:val="center"/>
              <w:rPr>
                <w:rFonts w:eastAsia="Times New Roman" w:cs="Calibri"/>
                <w:b/>
                <w:bCs/>
                <w:color w:val="000000"/>
              </w:rPr>
            </w:pPr>
            <w:r w:rsidRPr="00856E7E">
              <w:rPr>
                <w:rFonts w:eastAsia="Times New Roman" w:cs="Calibri"/>
                <w:b/>
                <w:bCs/>
                <w:color w:val="000000"/>
              </w:rPr>
              <w:t>B GRUBU</w:t>
            </w:r>
          </w:p>
        </w:tc>
        <w:tc>
          <w:tcPr>
            <w:tcW w:w="2493" w:type="dxa"/>
            <w:tcBorders>
              <w:top w:val="single" w:sz="4" w:space="0" w:color="auto"/>
              <w:left w:val="nil"/>
              <w:bottom w:val="single" w:sz="4" w:space="0" w:color="auto"/>
              <w:right w:val="single" w:sz="4" w:space="0" w:color="auto"/>
            </w:tcBorders>
            <w:shd w:val="clear" w:color="000000" w:fill="FFF2CC"/>
            <w:vAlign w:val="center"/>
            <w:hideMark/>
          </w:tcPr>
          <w:p w:rsidR="008F54A0" w:rsidRPr="00856E7E" w:rsidRDefault="008F54A0" w:rsidP="008F54A0">
            <w:pPr>
              <w:spacing w:after="0" w:line="240" w:lineRule="auto"/>
              <w:jc w:val="center"/>
              <w:rPr>
                <w:rFonts w:eastAsia="Times New Roman" w:cs="Calibri"/>
                <w:b/>
                <w:bCs/>
                <w:color w:val="000000"/>
              </w:rPr>
            </w:pPr>
            <w:r w:rsidRPr="00856E7E">
              <w:rPr>
                <w:rFonts w:eastAsia="Times New Roman" w:cs="Calibri"/>
                <w:b/>
                <w:bCs/>
                <w:color w:val="000000"/>
              </w:rPr>
              <w:t>C GRUBU</w:t>
            </w:r>
          </w:p>
        </w:tc>
        <w:tc>
          <w:tcPr>
            <w:tcW w:w="2449" w:type="dxa"/>
            <w:tcBorders>
              <w:top w:val="single" w:sz="4" w:space="0" w:color="auto"/>
              <w:left w:val="nil"/>
              <w:bottom w:val="single" w:sz="4" w:space="0" w:color="auto"/>
              <w:right w:val="single" w:sz="8" w:space="0" w:color="000000"/>
            </w:tcBorders>
            <w:shd w:val="clear" w:color="000000" w:fill="DDEBF7"/>
            <w:vAlign w:val="center"/>
            <w:hideMark/>
          </w:tcPr>
          <w:p w:rsidR="008F54A0" w:rsidRPr="00856E7E" w:rsidRDefault="008F54A0" w:rsidP="008F54A0">
            <w:pPr>
              <w:spacing w:after="0" w:line="240" w:lineRule="auto"/>
              <w:jc w:val="center"/>
              <w:rPr>
                <w:rFonts w:eastAsia="Times New Roman" w:cs="Calibri"/>
                <w:b/>
                <w:bCs/>
                <w:color w:val="000000"/>
              </w:rPr>
            </w:pPr>
            <w:r w:rsidRPr="00856E7E">
              <w:rPr>
                <w:rFonts w:eastAsia="Times New Roman" w:cs="Calibri"/>
                <w:b/>
                <w:bCs/>
                <w:color w:val="000000"/>
              </w:rPr>
              <w:t>D GRUBU</w:t>
            </w:r>
          </w:p>
        </w:tc>
      </w:tr>
      <w:tr w:rsidR="008F54A0" w:rsidRPr="00856E7E" w:rsidTr="008F54A0">
        <w:trPr>
          <w:trHeight w:val="337"/>
        </w:trPr>
        <w:tc>
          <w:tcPr>
            <w:tcW w:w="2389" w:type="dxa"/>
            <w:tcBorders>
              <w:top w:val="single" w:sz="4" w:space="0" w:color="auto"/>
              <w:left w:val="single" w:sz="8" w:space="0" w:color="auto"/>
              <w:bottom w:val="single" w:sz="4" w:space="0" w:color="auto"/>
              <w:right w:val="single" w:sz="4" w:space="0" w:color="auto"/>
            </w:tcBorders>
            <w:shd w:val="clear" w:color="000000" w:fill="FFF2CC"/>
            <w:vAlign w:val="center"/>
            <w:hideMark/>
          </w:tcPr>
          <w:p w:rsidR="008F54A0" w:rsidRPr="00856E7E" w:rsidRDefault="008F54A0" w:rsidP="008F54A0">
            <w:pPr>
              <w:spacing w:after="0" w:line="240" w:lineRule="auto"/>
              <w:jc w:val="center"/>
              <w:rPr>
                <w:rFonts w:eastAsia="Times New Roman" w:cs="Calibri"/>
                <w:b/>
                <w:bCs/>
                <w:color w:val="000000"/>
              </w:rPr>
            </w:pPr>
            <w:r w:rsidRPr="00856E7E">
              <w:rPr>
                <w:rFonts w:eastAsia="Times New Roman" w:cs="Calibri"/>
                <w:b/>
                <w:bCs/>
                <w:color w:val="000000"/>
              </w:rPr>
              <w:t>A1</w:t>
            </w:r>
          </w:p>
        </w:tc>
        <w:tc>
          <w:tcPr>
            <w:tcW w:w="2389" w:type="dxa"/>
            <w:tcBorders>
              <w:top w:val="single" w:sz="4" w:space="0" w:color="auto"/>
              <w:left w:val="nil"/>
              <w:bottom w:val="single" w:sz="4" w:space="0" w:color="auto"/>
              <w:right w:val="single" w:sz="4" w:space="0" w:color="auto"/>
            </w:tcBorders>
            <w:shd w:val="clear" w:color="000000" w:fill="DDEBF7"/>
            <w:vAlign w:val="center"/>
            <w:hideMark/>
          </w:tcPr>
          <w:p w:rsidR="008F54A0" w:rsidRPr="00856E7E" w:rsidRDefault="008F54A0" w:rsidP="008F54A0">
            <w:pPr>
              <w:spacing w:after="0" w:line="240" w:lineRule="auto"/>
              <w:jc w:val="center"/>
              <w:rPr>
                <w:rFonts w:eastAsia="Times New Roman" w:cs="Calibri"/>
                <w:b/>
                <w:bCs/>
                <w:color w:val="000000"/>
              </w:rPr>
            </w:pPr>
            <w:r w:rsidRPr="00856E7E">
              <w:rPr>
                <w:rFonts w:eastAsia="Times New Roman" w:cs="Calibri"/>
                <w:b/>
                <w:bCs/>
                <w:color w:val="000000"/>
              </w:rPr>
              <w:t>B1</w:t>
            </w:r>
          </w:p>
        </w:tc>
        <w:tc>
          <w:tcPr>
            <w:tcW w:w="2493" w:type="dxa"/>
            <w:tcBorders>
              <w:top w:val="single" w:sz="4" w:space="0" w:color="auto"/>
              <w:left w:val="nil"/>
              <w:bottom w:val="single" w:sz="4" w:space="0" w:color="auto"/>
              <w:right w:val="single" w:sz="4" w:space="0" w:color="auto"/>
            </w:tcBorders>
            <w:shd w:val="clear" w:color="000000" w:fill="FFF2CC"/>
            <w:vAlign w:val="center"/>
            <w:hideMark/>
          </w:tcPr>
          <w:p w:rsidR="008F54A0" w:rsidRPr="00856E7E" w:rsidRDefault="008F54A0" w:rsidP="008F54A0">
            <w:pPr>
              <w:spacing w:after="0" w:line="240" w:lineRule="auto"/>
              <w:jc w:val="center"/>
              <w:rPr>
                <w:rFonts w:eastAsia="Times New Roman" w:cs="Calibri"/>
                <w:b/>
                <w:bCs/>
                <w:color w:val="000000"/>
              </w:rPr>
            </w:pPr>
            <w:r w:rsidRPr="00856E7E">
              <w:rPr>
                <w:rFonts w:eastAsia="Times New Roman" w:cs="Calibri"/>
                <w:b/>
                <w:bCs/>
                <w:color w:val="000000"/>
              </w:rPr>
              <w:t>C1</w:t>
            </w:r>
          </w:p>
        </w:tc>
        <w:tc>
          <w:tcPr>
            <w:tcW w:w="2449" w:type="dxa"/>
            <w:tcBorders>
              <w:top w:val="single" w:sz="4" w:space="0" w:color="auto"/>
              <w:left w:val="nil"/>
              <w:bottom w:val="single" w:sz="4" w:space="0" w:color="auto"/>
              <w:right w:val="single" w:sz="8" w:space="0" w:color="000000"/>
            </w:tcBorders>
            <w:shd w:val="clear" w:color="000000" w:fill="DDEBF7"/>
            <w:vAlign w:val="center"/>
            <w:hideMark/>
          </w:tcPr>
          <w:p w:rsidR="008F54A0" w:rsidRPr="00856E7E" w:rsidRDefault="008F54A0" w:rsidP="008F54A0">
            <w:pPr>
              <w:spacing w:after="0" w:line="240" w:lineRule="auto"/>
              <w:jc w:val="center"/>
              <w:rPr>
                <w:rFonts w:eastAsia="Times New Roman" w:cs="Calibri"/>
                <w:b/>
                <w:bCs/>
                <w:color w:val="000000"/>
              </w:rPr>
            </w:pPr>
            <w:r w:rsidRPr="00856E7E">
              <w:rPr>
                <w:rFonts w:eastAsia="Times New Roman" w:cs="Calibri"/>
                <w:b/>
                <w:bCs/>
                <w:color w:val="000000"/>
              </w:rPr>
              <w:t>D1</w:t>
            </w:r>
          </w:p>
        </w:tc>
      </w:tr>
      <w:tr w:rsidR="008F54A0" w:rsidRPr="00856E7E" w:rsidTr="008F54A0">
        <w:trPr>
          <w:trHeight w:val="337"/>
        </w:trPr>
        <w:tc>
          <w:tcPr>
            <w:tcW w:w="2389" w:type="dxa"/>
            <w:tcBorders>
              <w:top w:val="single" w:sz="4" w:space="0" w:color="auto"/>
              <w:left w:val="single" w:sz="8" w:space="0" w:color="auto"/>
              <w:bottom w:val="single" w:sz="4" w:space="0" w:color="auto"/>
              <w:right w:val="single" w:sz="4" w:space="0" w:color="auto"/>
            </w:tcBorders>
            <w:shd w:val="clear" w:color="000000" w:fill="FFF2CC"/>
            <w:vAlign w:val="center"/>
            <w:hideMark/>
          </w:tcPr>
          <w:p w:rsidR="008F54A0" w:rsidRPr="00856E7E" w:rsidRDefault="008F54A0" w:rsidP="008F54A0">
            <w:pPr>
              <w:spacing w:after="0" w:line="240" w:lineRule="auto"/>
              <w:jc w:val="center"/>
              <w:rPr>
                <w:rFonts w:eastAsia="Times New Roman" w:cs="Calibri"/>
                <w:b/>
                <w:bCs/>
                <w:color w:val="000000"/>
              </w:rPr>
            </w:pPr>
            <w:r w:rsidRPr="00856E7E">
              <w:rPr>
                <w:rFonts w:eastAsia="Times New Roman" w:cs="Calibri"/>
                <w:b/>
                <w:bCs/>
                <w:color w:val="000000"/>
              </w:rPr>
              <w:t>A2</w:t>
            </w:r>
          </w:p>
        </w:tc>
        <w:tc>
          <w:tcPr>
            <w:tcW w:w="2389" w:type="dxa"/>
            <w:tcBorders>
              <w:top w:val="single" w:sz="4" w:space="0" w:color="auto"/>
              <w:left w:val="nil"/>
              <w:bottom w:val="single" w:sz="4" w:space="0" w:color="auto"/>
              <w:right w:val="single" w:sz="4" w:space="0" w:color="auto"/>
            </w:tcBorders>
            <w:shd w:val="clear" w:color="000000" w:fill="DDEBF7"/>
            <w:vAlign w:val="center"/>
            <w:hideMark/>
          </w:tcPr>
          <w:p w:rsidR="008F54A0" w:rsidRPr="00856E7E" w:rsidRDefault="008F54A0" w:rsidP="008F54A0">
            <w:pPr>
              <w:spacing w:after="0" w:line="240" w:lineRule="auto"/>
              <w:jc w:val="center"/>
              <w:rPr>
                <w:rFonts w:eastAsia="Times New Roman" w:cs="Calibri"/>
                <w:b/>
                <w:bCs/>
                <w:color w:val="000000"/>
              </w:rPr>
            </w:pPr>
            <w:r w:rsidRPr="00856E7E">
              <w:rPr>
                <w:rFonts w:eastAsia="Times New Roman" w:cs="Calibri"/>
                <w:b/>
                <w:bCs/>
                <w:color w:val="000000"/>
              </w:rPr>
              <w:t>B2</w:t>
            </w:r>
          </w:p>
        </w:tc>
        <w:tc>
          <w:tcPr>
            <w:tcW w:w="2493" w:type="dxa"/>
            <w:tcBorders>
              <w:top w:val="single" w:sz="4" w:space="0" w:color="auto"/>
              <w:left w:val="nil"/>
              <w:bottom w:val="single" w:sz="4" w:space="0" w:color="auto"/>
              <w:right w:val="single" w:sz="4" w:space="0" w:color="auto"/>
            </w:tcBorders>
            <w:shd w:val="clear" w:color="000000" w:fill="FFF2CC"/>
            <w:vAlign w:val="center"/>
            <w:hideMark/>
          </w:tcPr>
          <w:p w:rsidR="008F54A0" w:rsidRPr="00856E7E" w:rsidRDefault="008F54A0" w:rsidP="008F54A0">
            <w:pPr>
              <w:spacing w:after="0" w:line="240" w:lineRule="auto"/>
              <w:jc w:val="center"/>
              <w:rPr>
                <w:rFonts w:eastAsia="Times New Roman" w:cs="Calibri"/>
                <w:b/>
                <w:bCs/>
                <w:color w:val="000000"/>
              </w:rPr>
            </w:pPr>
            <w:r w:rsidRPr="00856E7E">
              <w:rPr>
                <w:rFonts w:eastAsia="Times New Roman" w:cs="Calibri"/>
                <w:b/>
                <w:bCs/>
                <w:color w:val="000000"/>
              </w:rPr>
              <w:t>C2</w:t>
            </w:r>
          </w:p>
        </w:tc>
        <w:tc>
          <w:tcPr>
            <w:tcW w:w="2449" w:type="dxa"/>
            <w:tcBorders>
              <w:top w:val="single" w:sz="4" w:space="0" w:color="auto"/>
              <w:left w:val="nil"/>
              <w:bottom w:val="single" w:sz="4" w:space="0" w:color="auto"/>
              <w:right w:val="single" w:sz="8" w:space="0" w:color="000000"/>
            </w:tcBorders>
            <w:shd w:val="clear" w:color="000000" w:fill="DDEBF7"/>
            <w:vAlign w:val="center"/>
            <w:hideMark/>
          </w:tcPr>
          <w:p w:rsidR="008F54A0" w:rsidRPr="00856E7E" w:rsidRDefault="008F54A0" w:rsidP="008F54A0">
            <w:pPr>
              <w:spacing w:after="0" w:line="240" w:lineRule="auto"/>
              <w:jc w:val="center"/>
              <w:rPr>
                <w:rFonts w:eastAsia="Times New Roman" w:cs="Calibri"/>
                <w:b/>
                <w:bCs/>
                <w:color w:val="000000"/>
              </w:rPr>
            </w:pPr>
            <w:r w:rsidRPr="00856E7E">
              <w:rPr>
                <w:rFonts w:eastAsia="Times New Roman" w:cs="Calibri"/>
                <w:b/>
                <w:bCs/>
                <w:color w:val="000000"/>
              </w:rPr>
              <w:t>D2</w:t>
            </w:r>
          </w:p>
        </w:tc>
      </w:tr>
      <w:tr w:rsidR="008F54A0" w:rsidRPr="00856E7E" w:rsidTr="008F54A0">
        <w:trPr>
          <w:trHeight w:val="337"/>
        </w:trPr>
        <w:tc>
          <w:tcPr>
            <w:tcW w:w="2389" w:type="dxa"/>
            <w:tcBorders>
              <w:top w:val="single" w:sz="4" w:space="0" w:color="auto"/>
              <w:left w:val="single" w:sz="8" w:space="0" w:color="auto"/>
              <w:bottom w:val="single" w:sz="4" w:space="0" w:color="auto"/>
              <w:right w:val="single" w:sz="4" w:space="0" w:color="auto"/>
            </w:tcBorders>
            <w:shd w:val="clear" w:color="000000" w:fill="FFF2CC"/>
            <w:vAlign w:val="center"/>
            <w:hideMark/>
          </w:tcPr>
          <w:p w:rsidR="008F54A0" w:rsidRPr="00856E7E" w:rsidRDefault="008F54A0" w:rsidP="008F54A0">
            <w:pPr>
              <w:spacing w:after="0" w:line="240" w:lineRule="auto"/>
              <w:jc w:val="center"/>
              <w:rPr>
                <w:rFonts w:eastAsia="Times New Roman" w:cs="Calibri"/>
                <w:b/>
                <w:bCs/>
                <w:color w:val="000000"/>
              </w:rPr>
            </w:pPr>
            <w:r w:rsidRPr="00856E7E">
              <w:rPr>
                <w:rFonts w:eastAsia="Times New Roman" w:cs="Calibri"/>
                <w:b/>
                <w:bCs/>
                <w:color w:val="000000"/>
              </w:rPr>
              <w:t>A3</w:t>
            </w:r>
          </w:p>
        </w:tc>
        <w:tc>
          <w:tcPr>
            <w:tcW w:w="2389" w:type="dxa"/>
            <w:tcBorders>
              <w:top w:val="single" w:sz="4" w:space="0" w:color="auto"/>
              <w:left w:val="nil"/>
              <w:bottom w:val="single" w:sz="4" w:space="0" w:color="auto"/>
              <w:right w:val="single" w:sz="4" w:space="0" w:color="auto"/>
            </w:tcBorders>
            <w:shd w:val="clear" w:color="000000" w:fill="DDEBF7"/>
            <w:vAlign w:val="center"/>
            <w:hideMark/>
          </w:tcPr>
          <w:p w:rsidR="008F54A0" w:rsidRPr="00856E7E" w:rsidRDefault="008F54A0" w:rsidP="008F54A0">
            <w:pPr>
              <w:spacing w:after="0" w:line="240" w:lineRule="auto"/>
              <w:jc w:val="center"/>
              <w:rPr>
                <w:rFonts w:eastAsia="Times New Roman" w:cs="Calibri"/>
                <w:b/>
                <w:bCs/>
                <w:color w:val="000000"/>
              </w:rPr>
            </w:pPr>
            <w:r w:rsidRPr="00856E7E">
              <w:rPr>
                <w:rFonts w:eastAsia="Times New Roman" w:cs="Calibri"/>
                <w:b/>
                <w:bCs/>
                <w:color w:val="000000"/>
              </w:rPr>
              <w:t>B3</w:t>
            </w:r>
          </w:p>
        </w:tc>
        <w:tc>
          <w:tcPr>
            <w:tcW w:w="2493" w:type="dxa"/>
            <w:tcBorders>
              <w:top w:val="single" w:sz="4" w:space="0" w:color="auto"/>
              <w:left w:val="nil"/>
              <w:bottom w:val="single" w:sz="4" w:space="0" w:color="auto"/>
              <w:right w:val="single" w:sz="4" w:space="0" w:color="auto"/>
            </w:tcBorders>
            <w:shd w:val="clear" w:color="000000" w:fill="FFF2CC"/>
            <w:vAlign w:val="center"/>
            <w:hideMark/>
          </w:tcPr>
          <w:p w:rsidR="008F54A0" w:rsidRPr="00856E7E" w:rsidRDefault="008F54A0" w:rsidP="008F54A0">
            <w:pPr>
              <w:spacing w:after="0" w:line="240" w:lineRule="auto"/>
              <w:jc w:val="center"/>
              <w:rPr>
                <w:rFonts w:eastAsia="Times New Roman" w:cs="Calibri"/>
                <w:b/>
                <w:bCs/>
                <w:color w:val="000000"/>
              </w:rPr>
            </w:pPr>
            <w:r w:rsidRPr="00856E7E">
              <w:rPr>
                <w:rFonts w:eastAsia="Times New Roman" w:cs="Calibri"/>
                <w:b/>
                <w:bCs/>
                <w:color w:val="000000"/>
              </w:rPr>
              <w:t>C3</w:t>
            </w:r>
          </w:p>
        </w:tc>
        <w:tc>
          <w:tcPr>
            <w:tcW w:w="2449" w:type="dxa"/>
            <w:tcBorders>
              <w:top w:val="single" w:sz="4" w:space="0" w:color="auto"/>
              <w:left w:val="nil"/>
              <w:bottom w:val="single" w:sz="4" w:space="0" w:color="auto"/>
              <w:right w:val="single" w:sz="8" w:space="0" w:color="000000"/>
            </w:tcBorders>
            <w:shd w:val="clear" w:color="000000" w:fill="DDEBF7"/>
            <w:vAlign w:val="center"/>
            <w:hideMark/>
          </w:tcPr>
          <w:p w:rsidR="008F54A0" w:rsidRPr="00856E7E" w:rsidRDefault="008F54A0" w:rsidP="008F54A0">
            <w:pPr>
              <w:spacing w:after="0" w:line="240" w:lineRule="auto"/>
              <w:jc w:val="center"/>
              <w:rPr>
                <w:rFonts w:eastAsia="Times New Roman" w:cs="Calibri"/>
                <w:b/>
                <w:bCs/>
                <w:color w:val="000000"/>
              </w:rPr>
            </w:pPr>
            <w:r w:rsidRPr="00856E7E">
              <w:rPr>
                <w:rFonts w:eastAsia="Times New Roman" w:cs="Calibri"/>
                <w:b/>
                <w:bCs/>
                <w:color w:val="000000"/>
              </w:rPr>
              <w:t>D3</w:t>
            </w:r>
          </w:p>
        </w:tc>
      </w:tr>
      <w:tr w:rsidR="008F54A0" w:rsidRPr="00856E7E" w:rsidTr="008F54A0">
        <w:trPr>
          <w:trHeight w:val="337"/>
        </w:trPr>
        <w:tc>
          <w:tcPr>
            <w:tcW w:w="2389" w:type="dxa"/>
            <w:tcBorders>
              <w:top w:val="single" w:sz="4" w:space="0" w:color="auto"/>
              <w:left w:val="single" w:sz="8" w:space="0" w:color="auto"/>
              <w:bottom w:val="single" w:sz="4" w:space="0" w:color="auto"/>
              <w:right w:val="single" w:sz="4" w:space="0" w:color="auto"/>
            </w:tcBorders>
            <w:shd w:val="clear" w:color="000000" w:fill="FFF2CC"/>
            <w:vAlign w:val="center"/>
            <w:hideMark/>
          </w:tcPr>
          <w:p w:rsidR="008F54A0" w:rsidRPr="00856E7E" w:rsidRDefault="008F54A0" w:rsidP="008F54A0">
            <w:pPr>
              <w:spacing w:after="0" w:line="240" w:lineRule="auto"/>
              <w:jc w:val="center"/>
              <w:rPr>
                <w:rFonts w:eastAsia="Times New Roman" w:cs="Calibri"/>
                <w:b/>
                <w:bCs/>
                <w:color w:val="000000"/>
              </w:rPr>
            </w:pPr>
            <w:r w:rsidRPr="00856E7E">
              <w:rPr>
                <w:rFonts w:eastAsia="Times New Roman" w:cs="Calibri"/>
                <w:b/>
                <w:bCs/>
                <w:color w:val="000000"/>
              </w:rPr>
              <w:t>A4</w:t>
            </w:r>
          </w:p>
        </w:tc>
        <w:tc>
          <w:tcPr>
            <w:tcW w:w="2389" w:type="dxa"/>
            <w:tcBorders>
              <w:top w:val="single" w:sz="4" w:space="0" w:color="auto"/>
              <w:left w:val="nil"/>
              <w:bottom w:val="single" w:sz="4" w:space="0" w:color="auto"/>
              <w:right w:val="single" w:sz="4" w:space="0" w:color="auto"/>
            </w:tcBorders>
            <w:shd w:val="clear" w:color="000000" w:fill="DDEBF7"/>
            <w:vAlign w:val="center"/>
            <w:hideMark/>
          </w:tcPr>
          <w:p w:rsidR="008F54A0" w:rsidRPr="00856E7E" w:rsidRDefault="008F54A0" w:rsidP="008F54A0">
            <w:pPr>
              <w:spacing w:after="0" w:line="240" w:lineRule="auto"/>
              <w:jc w:val="center"/>
              <w:rPr>
                <w:rFonts w:eastAsia="Times New Roman" w:cs="Calibri"/>
                <w:b/>
                <w:bCs/>
                <w:color w:val="000000"/>
              </w:rPr>
            </w:pPr>
            <w:r w:rsidRPr="00856E7E">
              <w:rPr>
                <w:rFonts w:eastAsia="Times New Roman" w:cs="Calibri"/>
                <w:b/>
                <w:bCs/>
                <w:color w:val="000000"/>
              </w:rPr>
              <w:t>B4</w:t>
            </w:r>
          </w:p>
        </w:tc>
        <w:tc>
          <w:tcPr>
            <w:tcW w:w="2493" w:type="dxa"/>
            <w:tcBorders>
              <w:top w:val="single" w:sz="4" w:space="0" w:color="auto"/>
              <w:left w:val="nil"/>
              <w:bottom w:val="single" w:sz="4" w:space="0" w:color="auto"/>
              <w:right w:val="single" w:sz="4" w:space="0" w:color="auto"/>
            </w:tcBorders>
            <w:shd w:val="clear" w:color="000000" w:fill="FFF2CC"/>
            <w:vAlign w:val="center"/>
            <w:hideMark/>
          </w:tcPr>
          <w:p w:rsidR="008F54A0" w:rsidRPr="00856E7E" w:rsidRDefault="008F54A0" w:rsidP="008F54A0">
            <w:pPr>
              <w:spacing w:after="0" w:line="240" w:lineRule="auto"/>
              <w:jc w:val="center"/>
              <w:rPr>
                <w:rFonts w:eastAsia="Times New Roman" w:cs="Calibri"/>
                <w:b/>
                <w:bCs/>
                <w:color w:val="000000"/>
              </w:rPr>
            </w:pPr>
            <w:r w:rsidRPr="00856E7E">
              <w:rPr>
                <w:rFonts w:eastAsia="Times New Roman" w:cs="Calibri"/>
                <w:b/>
                <w:bCs/>
                <w:color w:val="000000"/>
              </w:rPr>
              <w:t>C4</w:t>
            </w:r>
          </w:p>
        </w:tc>
        <w:tc>
          <w:tcPr>
            <w:tcW w:w="2449" w:type="dxa"/>
            <w:tcBorders>
              <w:top w:val="single" w:sz="4" w:space="0" w:color="auto"/>
              <w:left w:val="nil"/>
              <w:bottom w:val="single" w:sz="4" w:space="0" w:color="auto"/>
              <w:right w:val="single" w:sz="8" w:space="0" w:color="000000"/>
            </w:tcBorders>
            <w:shd w:val="clear" w:color="000000" w:fill="DDEBF7"/>
            <w:vAlign w:val="center"/>
            <w:hideMark/>
          </w:tcPr>
          <w:p w:rsidR="008F54A0" w:rsidRPr="00856E7E" w:rsidRDefault="008F54A0" w:rsidP="008F54A0">
            <w:pPr>
              <w:spacing w:after="0" w:line="240" w:lineRule="auto"/>
              <w:jc w:val="center"/>
              <w:rPr>
                <w:rFonts w:eastAsia="Times New Roman" w:cs="Calibri"/>
                <w:b/>
                <w:bCs/>
                <w:color w:val="000000"/>
              </w:rPr>
            </w:pPr>
            <w:r w:rsidRPr="00856E7E">
              <w:rPr>
                <w:rFonts w:eastAsia="Times New Roman" w:cs="Calibri"/>
                <w:b/>
                <w:bCs/>
                <w:color w:val="000000"/>
              </w:rPr>
              <w:t>D4</w:t>
            </w:r>
          </w:p>
        </w:tc>
      </w:tr>
      <w:tr w:rsidR="008F54A0" w:rsidRPr="00856E7E" w:rsidTr="008F54A0">
        <w:trPr>
          <w:trHeight w:val="1586"/>
        </w:trPr>
        <w:tc>
          <w:tcPr>
            <w:tcW w:w="972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8F54A0" w:rsidRPr="00856E7E" w:rsidRDefault="008F54A0" w:rsidP="008F54A0">
            <w:pPr>
              <w:spacing w:after="0" w:line="240" w:lineRule="auto"/>
              <w:jc w:val="center"/>
              <w:rPr>
                <w:rFonts w:eastAsia="Times New Roman" w:cs="Calibri"/>
                <w:color w:val="000000"/>
              </w:rPr>
            </w:pPr>
            <w:r w:rsidRPr="00856E7E">
              <w:rPr>
                <w:rFonts w:eastAsia="Times New Roman" w:cs="Calibri"/>
                <w:color w:val="000000"/>
              </w:rPr>
              <w:t>Grupların oluşumunda 1. Etap'tan Türkiye Birinciliğine gele</w:t>
            </w:r>
            <w:r>
              <w:rPr>
                <w:rFonts w:eastAsia="Times New Roman" w:cs="Calibri"/>
                <w:color w:val="000000"/>
              </w:rPr>
              <w:t>n takımların hangi grupta yarışa</w:t>
            </w:r>
            <w:r w:rsidRPr="00856E7E">
              <w:rPr>
                <w:rFonts w:eastAsia="Times New Roman" w:cs="Calibri"/>
                <w:color w:val="000000"/>
              </w:rPr>
              <w:t xml:space="preserve">cakları alfabetik olarak (a dan z ye doğru sırayla) kura çekimi yapılarak belirlenecektir. Müsabakalar tek devreli lig usulüne göre oynanacaktır. Gruplarında ilk ikiye giren takımlar bir üst tura çıkacaktır. Bir üst turda müsabakalar eleme usulüne göre oynanacak olup eşleşmeler aşağıdaki </w:t>
            </w:r>
            <w:proofErr w:type="gramStart"/>
            <w:r w:rsidRPr="00856E7E">
              <w:rPr>
                <w:rFonts w:eastAsia="Times New Roman" w:cs="Calibri"/>
                <w:color w:val="000000"/>
              </w:rPr>
              <w:t>fikstüre</w:t>
            </w:r>
            <w:proofErr w:type="gramEnd"/>
            <w:r w:rsidRPr="00856E7E">
              <w:rPr>
                <w:rFonts w:eastAsia="Times New Roman" w:cs="Calibri"/>
                <w:color w:val="000000"/>
              </w:rPr>
              <w:t xml:space="preserve"> göre devam edecektir.</w:t>
            </w:r>
          </w:p>
        </w:tc>
      </w:tr>
      <w:tr w:rsidR="008F54A0" w:rsidRPr="00856E7E" w:rsidTr="008F54A0">
        <w:trPr>
          <w:trHeight w:val="337"/>
        </w:trPr>
        <w:tc>
          <w:tcPr>
            <w:tcW w:w="2389" w:type="dxa"/>
            <w:vMerge w:val="restart"/>
            <w:tcBorders>
              <w:top w:val="single" w:sz="4" w:space="0" w:color="auto"/>
              <w:left w:val="single" w:sz="8" w:space="0" w:color="auto"/>
              <w:bottom w:val="single" w:sz="4" w:space="0" w:color="auto"/>
              <w:right w:val="single" w:sz="4" w:space="0" w:color="auto"/>
            </w:tcBorders>
            <w:shd w:val="clear" w:color="000000" w:fill="F8CBAD"/>
            <w:vAlign w:val="center"/>
            <w:hideMark/>
          </w:tcPr>
          <w:p w:rsidR="008F54A0" w:rsidRPr="00856E7E" w:rsidRDefault="008F54A0" w:rsidP="008F54A0">
            <w:pPr>
              <w:spacing w:after="0" w:line="240" w:lineRule="auto"/>
              <w:jc w:val="center"/>
              <w:rPr>
                <w:rFonts w:eastAsia="Times New Roman" w:cs="Calibri"/>
                <w:color w:val="000000"/>
              </w:rPr>
            </w:pPr>
            <w:r w:rsidRPr="00856E7E">
              <w:rPr>
                <w:rFonts w:eastAsia="Times New Roman" w:cs="Calibri"/>
                <w:color w:val="000000"/>
              </w:rPr>
              <w:t>ÇEYREK FİNAL</w:t>
            </w:r>
          </w:p>
        </w:tc>
        <w:tc>
          <w:tcPr>
            <w:tcW w:w="2389" w:type="dxa"/>
            <w:tcBorders>
              <w:top w:val="single" w:sz="4" w:space="0" w:color="auto"/>
              <w:left w:val="nil"/>
              <w:bottom w:val="single" w:sz="4" w:space="0" w:color="auto"/>
              <w:right w:val="single" w:sz="4" w:space="0" w:color="auto"/>
            </w:tcBorders>
            <w:shd w:val="clear" w:color="000000" w:fill="F8CBAD"/>
            <w:vAlign w:val="center"/>
            <w:hideMark/>
          </w:tcPr>
          <w:p w:rsidR="008F54A0" w:rsidRPr="00856E7E" w:rsidRDefault="008F54A0" w:rsidP="008F54A0">
            <w:pPr>
              <w:spacing w:after="0" w:line="240" w:lineRule="auto"/>
              <w:jc w:val="center"/>
              <w:rPr>
                <w:rFonts w:eastAsia="Times New Roman" w:cs="Calibri"/>
                <w:color w:val="000000"/>
              </w:rPr>
            </w:pPr>
            <w:r w:rsidRPr="00856E7E">
              <w:rPr>
                <w:rFonts w:eastAsia="Times New Roman" w:cs="Calibri"/>
                <w:color w:val="000000"/>
              </w:rPr>
              <w:t>Çeyrek Final 1. Eşleşme</w:t>
            </w:r>
          </w:p>
        </w:tc>
        <w:tc>
          <w:tcPr>
            <w:tcW w:w="2493" w:type="dxa"/>
            <w:tcBorders>
              <w:top w:val="single" w:sz="4" w:space="0" w:color="auto"/>
              <w:left w:val="nil"/>
              <w:bottom w:val="single" w:sz="4" w:space="0" w:color="auto"/>
              <w:right w:val="single" w:sz="4" w:space="0" w:color="auto"/>
            </w:tcBorders>
            <w:shd w:val="clear" w:color="000000" w:fill="F8CBAD"/>
            <w:vAlign w:val="center"/>
            <w:hideMark/>
          </w:tcPr>
          <w:p w:rsidR="008F54A0" w:rsidRPr="00856E7E" w:rsidRDefault="008F54A0" w:rsidP="008F54A0">
            <w:pPr>
              <w:spacing w:after="0" w:line="240" w:lineRule="auto"/>
              <w:jc w:val="center"/>
              <w:rPr>
                <w:rFonts w:eastAsia="Times New Roman" w:cs="Calibri"/>
                <w:color w:val="000000"/>
              </w:rPr>
            </w:pPr>
            <w:r w:rsidRPr="00856E7E">
              <w:rPr>
                <w:rFonts w:eastAsia="Times New Roman" w:cs="Calibri"/>
                <w:color w:val="000000"/>
              </w:rPr>
              <w:t>A Grubu 1.</w:t>
            </w:r>
          </w:p>
        </w:tc>
        <w:tc>
          <w:tcPr>
            <w:tcW w:w="2449" w:type="dxa"/>
            <w:tcBorders>
              <w:top w:val="single" w:sz="4" w:space="0" w:color="auto"/>
              <w:left w:val="nil"/>
              <w:bottom w:val="single" w:sz="4" w:space="0" w:color="auto"/>
              <w:right w:val="single" w:sz="8" w:space="0" w:color="000000"/>
            </w:tcBorders>
            <w:shd w:val="clear" w:color="000000" w:fill="F8CBAD"/>
            <w:vAlign w:val="center"/>
            <w:hideMark/>
          </w:tcPr>
          <w:p w:rsidR="008F54A0" w:rsidRPr="00856E7E" w:rsidRDefault="008F54A0" w:rsidP="008F54A0">
            <w:pPr>
              <w:spacing w:after="0" w:line="240" w:lineRule="auto"/>
              <w:jc w:val="center"/>
              <w:rPr>
                <w:rFonts w:eastAsia="Times New Roman" w:cs="Calibri"/>
                <w:color w:val="000000"/>
              </w:rPr>
            </w:pPr>
            <w:r w:rsidRPr="00856E7E">
              <w:rPr>
                <w:rFonts w:eastAsia="Times New Roman" w:cs="Calibri"/>
                <w:color w:val="000000"/>
              </w:rPr>
              <w:t xml:space="preserve">D Grubu 2. </w:t>
            </w:r>
          </w:p>
        </w:tc>
      </w:tr>
      <w:tr w:rsidR="008F54A0" w:rsidRPr="00856E7E" w:rsidTr="008F54A0">
        <w:trPr>
          <w:trHeight w:val="337"/>
        </w:trPr>
        <w:tc>
          <w:tcPr>
            <w:tcW w:w="2389" w:type="dxa"/>
            <w:vMerge/>
            <w:tcBorders>
              <w:top w:val="single" w:sz="4" w:space="0" w:color="auto"/>
              <w:left w:val="single" w:sz="8" w:space="0" w:color="auto"/>
              <w:bottom w:val="single" w:sz="4" w:space="0" w:color="auto"/>
              <w:right w:val="single" w:sz="4" w:space="0" w:color="auto"/>
            </w:tcBorders>
            <w:vAlign w:val="center"/>
            <w:hideMark/>
          </w:tcPr>
          <w:p w:rsidR="008F54A0" w:rsidRPr="00856E7E" w:rsidRDefault="008F54A0" w:rsidP="008F54A0">
            <w:pPr>
              <w:spacing w:after="0" w:line="240" w:lineRule="auto"/>
              <w:rPr>
                <w:rFonts w:eastAsia="Times New Roman" w:cs="Calibri"/>
                <w:color w:val="000000"/>
              </w:rPr>
            </w:pPr>
          </w:p>
        </w:tc>
        <w:tc>
          <w:tcPr>
            <w:tcW w:w="2389" w:type="dxa"/>
            <w:tcBorders>
              <w:top w:val="single" w:sz="4" w:space="0" w:color="auto"/>
              <w:left w:val="nil"/>
              <w:bottom w:val="single" w:sz="4" w:space="0" w:color="auto"/>
              <w:right w:val="single" w:sz="4" w:space="0" w:color="auto"/>
            </w:tcBorders>
            <w:shd w:val="clear" w:color="000000" w:fill="F8CBAD"/>
            <w:vAlign w:val="center"/>
            <w:hideMark/>
          </w:tcPr>
          <w:p w:rsidR="008F54A0" w:rsidRPr="00856E7E" w:rsidRDefault="008F54A0" w:rsidP="008F54A0">
            <w:pPr>
              <w:spacing w:after="0" w:line="240" w:lineRule="auto"/>
              <w:jc w:val="center"/>
              <w:rPr>
                <w:rFonts w:eastAsia="Times New Roman" w:cs="Calibri"/>
                <w:color w:val="000000"/>
              </w:rPr>
            </w:pPr>
            <w:r w:rsidRPr="00856E7E">
              <w:rPr>
                <w:rFonts w:eastAsia="Times New Roman" w:cs="Calibri"/>
                <w:color w:val="000000"/>
              </w:rPr>
              <w:t>Çeyrek Final 2. Eşleşme</w:t>
            </w:r>
          </w:p>
        </w:tc>
        <w:tc>
          <w:tcPr>
            <w:tcW w:w="2493" w:type="dxa"/>
            <w:tcBorders>
              <w:top w:val="single" w:sz="4" w:space="0" w:color="auto"/>
              <w:left w:val="nil"/>
              <w:bottom w:val="single" w:sz="4" w:space="0" w:color="auto"/>
              <w:right w:val="single" w:sz="4" w:space="0" w:color="auto"/>
            </w:tcBorders>
            <w:shd w:val="clear" w:color="000000" w:fill="F8CBAD"/>
            <w:vAlign w:val="center"/>
            <w:hideMark/>
          </w:tcPr>
          <w:p w:rsidR="008F54A0" w:rsidRPr="00856E7E" w:rsidRDefault="008F54A0" w:rsidP="008F54A0">
            <w:pPr>
              <w:spacing w:after="0" w:line="240" w:lineRule="auto"/>
              <w:jc w:val="center"/>
              <w:rPr>
                <w:rFonts w:eastAsia="Times New Roman" w:cs="Calibri"/>
                <w:color w:val="000000"/>
              </w:rPr>
            </w:pPr>
            <w:r w:rsidRPr="00856E7E">
              <w:rPr>
                <w:rFonts w:eastAsia="Times New Roman" w:cs="Calibri"/>
                <w:color w:val="000000"/>
              </w:rPr>
              <w:t>C Grubu 1.</w:t>
            </w:r>
          </w:p>
        </w:tc>
        <w:tc>
          <w:tcPr>
            <w:tcW w:w="2449" w:type="dxa"/>
            <w:tcBorders>
              <w:top w:val="single" w:sz="4" w:space="0" w:color="auto"/>
              <w:left w:val="nil"/>
              <w:bottom w:val="single" w:sz="4" w:space="0" w:color="auto"/>
              <w:right w:val="single" w:sz="8" w:space="0" w:color="000000"/>
            </w:tcBorders>
            <w:shd w:val="clear" w:color="000000" w:fill="F8CBAD"/>
            <w:vAlign w:val="center"/>
            <w:hideMark/>
          </w:tcPr>
          <w:p w:rsidR="008F54A0" w:rsidRPr="00856E7E" w:rsidRDefault="008F54A0" w:rsidP="008F54A0">
            <w:pPr>
              <w:spacing w:after="0" w:line="240" w:lineRule="auto"/>
              <w:jc w:val="center"/>
              <w:rPr>
                <w:rFonts w:eastAsia="Times New Roman" w:cs="Calibri"/>
                <w:color w:val="000000"/>
              </w:rPr>
            </w:pPr>
            <w:r w:rsidRPr="00856E7E">
              <w:rPr>
                <w:rFonts w:eastAsia="Times New Roman" w:cs="Calibri"/>
                <w:color w:val="000000"/>
              </w:rPr>
              <w:t xml:space="preserve">B Grubu 2. </w:t>
            </w:r>
          </w:p>
        </w:tc>
      </w:tr>
      <w:tr w:rsidR="008F54A0" w:rsidRPr="00856E7E" w:rsidTr="008F54A0">
        <w:trPr>
          <w:trHeight w:val="337"/>
        </w:trPr>
        <w:tc>
          <w:tcPr>
            <w:tcW w:w="2389" w:type="dxa"/>
            <w:vMerge/>
            <w:tcBorders>
              <w:top w:val="single" w:sz="4" w:space="0" w:color="auto"/>
              <w:left w:val="single" w:sz="8" w:space="0" w:color="auto"/>
              <w:bottom w:val="single" w:sz="4" w:space="0" w:color="auto"/>
              <w:right w:val="single" w:sz="4" w:space="0" w:color="auto"/>
            </w:tcBorders>
            <w:vAlign w:val="center"/>
            <w:hideMark/>
          </w:tcPr>
          <w:p w:rsidR="008F54A0" w:rsidRPr="00856E7E" w:rsidRDefault="008F54A0" w:rsidP="008F54A0">
            <w:pPr>
              <w:spacing w:after="0" w:line="240" w:lineRule="auto"/>
              <w:rPr>
                <w:rFonts w:eastAsia="Times New Roman" w:cs="Calibri"/>
                <w:color w:val="000000"/>
              </w:rPr>
            </w:pPr>
          </w:p>
        </w:tc>
        <w:tc>
          <w:tcPr>
            <w:tcW w:w="2389" w:type="dxa"/>
            <w:tcBorders>
              <w:top w:val="single" w:sz="4" w:space="0" w:color="auto"/>
              <w:left w:val="nil"/>
              <w:bottom w:val="single" w:sz="4" w:space="0" w:color="auto"/>
              <w:right w:val="single" w:sz="4" w:space="0" w:color="auto"/>
            </w:tcBorders>
            <w:shd w:val="clear" w:color="000000" w:fill="F8CBAD"/>
            <w:vAlign w:val="center"/>
            <w:hideMark/>
          </w:tcPr>
          <w:p w:rsidR="008F54A0" w:rsidRPr="00856E7E" w:rsidRDefault="008F54A0" w:rsidP="008F54A0">
            <w:pPr>
              <w:spacing w:after="0" w:line="240" w:lineRule="auto"/>
              <w:jc w:val="center"/>
              <w:rPr>
                <w:rFonts w:eastAsia="Times New Roman" w:cs="Calibri"/>
                <w:color w:val="000000"/>
              </w:rPr>
            </w:pPr>
            <w:r w:rsidRPr="00856E7E">
              <w:rPr>
                <w:rFonts w:eastAsia="Times New Roman" w:cs="Calibri"/>
                <w:color w:val="000000"/>
              </w:rPr>
              <w:t>Çeyrek Final 3. Eşleşme</w:t>
            </w:r>
          </w:p>
        </w:tc>
        <w:tc>
          <w:tcPr>
            <w:tcW w:w="2493" w:type="dxa"/>
            <w:tcBorders>
              <w:top w:val="single" w:sz="4" w:space="0" w:color="auto"/>
              <w:left w:val="nil"/>
              <w:bottom w:val="single" w:sz="4" w:space="0" w:color="auto"/>
              <w:right w:val="single" w:sz="4" w:space="0" w:color="auto"/>
            </w:tcBorders>
            <w:shd w:val="clear" w:color="000000" w:fill="F8CBAD"/>
            <w:vAlign w:val="center"/>
            <w:hideMark/>
          </w:tcPr>
          <w:p w:rsidR="008F54A0" w:rsidRPr="00856E7E" w:rsidRDefault="008F54A0" w:rsidP="008F54A0">
            <w:pPr>
              <w:spacing w:after="0" w:line="240" w:lineRule="auto"/>
              <w:jc w:val="center"/>
              <w:rPr>
                <w:rFonts w:eastAsia="Times New Roman" w:cs="Calibri"/>
                <w:color w:val="000000"/>
              </w:rPr>
            </w:pPr>
            <w:r w:rsidRPr="00856E7E">
              <w:rPr>
                <w:rFonts w:eastAsia="Times New Roman" w:cs="Calibri"/>
                <w:color w:val="000000"/>
              </w:rPr>
              <w:t>B Grubu 1.</w:t>
            </w:r>
          </w:p>
        </w:tc>
        <w:tc>
          <w:tcPr>
            <w:tcW w:w="2449" w:type="dxa"/>
            <w:tcBorders>
              <w:top w:val="single" w:sz="4" w:space="0" w:color="auto"/>
              <w:left w:val="nil"/>
              <w:bottom w:val="single" w:sz="4" w:space="0" w:color="auto"/>
              <w:right w:val="single" w:sz="8" w:space="0" w:color="000000"/>
            </w:tcBorders>
            <w:shd w:val="clear" w:color="000000" w:fill="F8CBAD"/>
            <w:vAlign w:val="center"/>
            <w:hideMark/>
          </w:tcPr>
          <w:p w:rsidR="008F54A0" w:rsidRPr="00856E7E" w:rsidRDefault="008F54A0" w:rsidP="008F54A0">
            <w:pPr>
              <w:spacing w:after="0" w:line="240" w:lineRule="auto"/>
              <w:jc w:val="center"/>
              <w:rPr>
                <w:rFonts w:eastAsia="Times New Roman" w:cs="Calibri"/>
                <w:color w:val="000000"/>
              </w:rPr>
            </w:pPr>
            <w:r w:rsidRPr="00856E7E">
              <w:rPr>
                <w:rFonts w:eastAsia="Times New Roman" w:cs="Calibri"/>
                <w:color w:val="000000"/>
              </w:rPr>
              <w:t xml:space="preserve">C Grubu 2. </w:t>
            </w:r>
          </w:p>
        </w:tc>
      </w:tr>
      <w:tr w:rsidR="008F54A0" w:rsidRPr="00856E7E" w:rsidTr="008F54A0">
        <w:trPr>
          <w:trHeight w:val="337"/>
        </w:trPr>
        <w:tc>
          <w:tcPr>
            <w:tcW w:w="2389" w:type="dxa"/>
            <w:vMerge/>
            <w:tcBorders>
              <w:top w:val="single" w:sz="4" w:space="0" w:color="auto"/>
              <w:left w:val="single" w:sz="8" w:space="0" w:color="auto"/>
              <w:bottom w:val="single" w:sz="4" w:space="0" w:color="auto"/>
              <w:right w:val="single" w:sz="4" w:space="0" w:color="auto"/>
            </w:tcBorders>
            <w:vAlign w:val="center"/>
            <w:hideMark/>
          </w:tcPr>
          <w:p w:rsidR="008F54A0" w:rsidRPr="00856E7E" w:rsidRDefault="008F54A0" w:rsidP="008F54A0">
            <w:pPr>
              <w:spacing w:after="0" w:line="240" w:lineRule="auto"/>
              <w:rPr>
                <w:rFonts w:eastAsia="Times New Roman" w:cs="Calibri"/>
                <w:color w:val="000000"/>
              </w:rPr>
            </w:pPr>
          </w:p>
        </w:tc>
        <w:tc>
          <w:tcPr>
            <w:tcW w:w="2389" w:type="dxa"/>
            <w:tcBorders>
              <w:top w:val="single" w:sz="4" w:space="0" w:color="auto"/>
              <w:left w:val="nil"/>
              <w:bottom w:val="single" w:sz="4" w:space="0" w:color="auto"/>
              <w:right w:val="single" w:sz="4" w:space="0" w:color="auto"/>
            </w:tcBorders>
            <w:shd w:val="clear" w:color="000000" w:fill="F8CBAD"/>
            <w:vAlign w:val="center"/>
            <w:hideMark/>
          </w:tcPr>
          <w:p w:rsidR="008F54A0" w:rsidRPr="00856E7E" w:rsidRDefault="008F54A0" w:rsidP="008F54A0">
            <w:pPr>
              <w:spacing w:after="0" w:line="240" w:lineRule="auto"/>
              <w:jc w:val="center"/>
              <w:rPr>
                <w:rFonts w:eastAsia="Times New Roman" w:cs="Calibri"/>
                <w:color w:val="000000"/>
              </w:rPr>
            </w:pPr>
            <w:r w:rsidRPr="00856E7E">
              <w:rPr>
                <w:rFonts w:eastAsia="Times New Roman" w:cs="Calibri"/>
                <w:color w:val="000000"/>
              </w:rPr>
              <w:t>Çeyrek Final 4. Eşleşme</w:t>
            </w:r>
          </w:p>
        </w:tc>
        <w:tc>
          <w:tcPr>
            <w:tcW w:w="2493" w:type="dxa"/>
            <w:tcBorders>
              <w:top w:val="single" w:sz="4" w:space="0" w:color="auto"/>
              <w:left w:val="nil"/>
              <w:bottom w:val="single" w:sz="4" w:space="0" w:color="auto"/>
              <w:right w:val="single" w:sz="4" w:space="0" w:color="auto"/>
            </w:tcBorders>
            <w:shd w:val="clear" w:color="000000" w:fill="F8CBAD"/>
            <w:vAlign w:val="center"/>
            <w:hideMark/>
          </w:tcPr>
          <w:p w:rsidR="008F54A0" w:rsidRPr="00856E7E" w:rsidRDefault="008F54A0" w:rsidP="008F54A0">
            <w:pPr>
              <w:spacing w:after="0" w:line="240" w:lineRule="auto"/>
              <w:jc w:val="center"/>
              <w:rPr>
                <w:rFonts w:eastAsia="Times New Roman" w:cs="Calibri"/>
                <w:color w:val="000000"/>
              </w:rPr>
            </w:pPr>
            <w:r w:rsidRPr="00856E7E">
              <w:rPr>
                <w:rFonts w:eastAsia="Times New Roman" w:cs="Calibri"/>
                <w:color w:val="000000"/>
              </w:rPr>
              <w:t>D Grubu 1.</w:t>
            </w:r>
          </w:p>
        </w:tc>
        <w:tc>
          <w:tcPr>
            <w:tcW w:w="2449" w:type="dxa"/>
            <w:tcBorders>
              <w:top w:val="single" w:sz="4" w:space="0" w:color="auto"/>
              <w:left w:val="nil"/>
              <w:bottom w:val="single" w:sz="4" w:space="0" w:color="auto"/>
              <w:right w:val="single" w:sz="8" w:space="0" w:color="000000"/>
            </w:tcBorders>
            <w:shd w:val="clear" w:color="000000" w:fill="F8CBAD"/>
            <w:vAlign w:val="center"/>
            <w:hideMark/>
          </w:tcPr>
          <w:p w:rsidR="008F54A0" w:rsidRPr="00856E7E" w:rsidRDefault="008F54A0" w:rsidP="008F54A0">
            <w:pPr>
              <w:spacing w:after="0" w:line="240" w:lineRule="auto"/>
              <w:jc w:val="center"/>
              <w:rPr>
                <w:rFonts w:eastAsia="Times New Roman" w:cs="Calibri"/>
                <w:color w:val="000000"/>
              </w:rPr>
            </w:pPr>
            <w:r w:rsidRPr="00856E7E">
              <w:rPr>
                <w:rFonts w:eastAsia="Times New Roman" w:cs="Calibri"/>
                <w:color w:val="000000"/>
              </w:rPr>
              <w:t xml:space="preserve">A Grubu 2. </w:t>
            </w:r>
          </w:p>
        </w:tc>
      </w:tr>
      <w:tr w:rsidR="008F54A0" w:rsidRPr="00856E7E" w:rsidTr="008F54A0">
        <w:trPr>
          <w:trHeight w:val="337"/>
        </w:trPr>
        <w:tc>
          <w:tcPr>
            <w:tcW w:w="2389" w:type="dxa"/>
            <w:vMerge w:val="restart"/>
            <w:tcBorders>
              <w:top w:val="single" w:sz="4" w:space="0" w:color="auto"/>
              <w:left w:val="single" w:sz="8" w:space="0" w:color="auto"/>
              <w:bottom w:val="single" w:sz="4" w:space="0" w:color="auto"/>
              <w:right w:val="single" w:sz="4" w:space="0" w:color="auto"/>
            </w:tcBorders>
            <w:shd w:val="clear" w:color="000000" w:fill="F4B084"/>
            <w:vAlign w:val="center"/>
            <w:hideMark/>
          </w:tcPr>
          <w:p w:rsidR="008F54A0" w:rsidRPr="00856E7E" w:rsidRDefault="008F54A0" w:rsidP="008F54A0">
            <w:pPr>
              <w:spacing w:after="0" w:line="240" w:lineRule="auto"/>
              <w:jc w:val="center"/>
              <w:rPr>
                <w:rFonts w:eastAsia="Times New Roman" w:cs="Calibri"/>
                <w:color w:val="000000"/>
              </w:rPr>
            </w:pPr>
            <w:r w:rsidRPr="00856E7E">
              <w:rPr>
                <w:rFonts w:eastAsia="Times New Roman" w:cs="Calibri"/>
                <w:color w:val="000000"/>
              </w:rPr>
              <w:t>YARI FİNAL</w:t>
            </w:r>
          </w:p>
        </w:tc>
        <w:tc>
          <w:tcPr>
            <w:tcW w:w="2389" w:type="dxa"/>
            <w:tcBorders>
              <w:top w:val="single" w:sz="4" w:space="0" w:color="auto"/>
              <w:left w:val="nil"/>
              <w:bottom w:val="single" w:sz="4" w:space="0" w:color="auto"/>
              <w:right w:val="single" w:sz="4" w:space="0" w:color="auto"/>
            </w:tcBorders>
            <w:shd w:val="clear" w:color="000000" w:fill="F4B084"/>
            <w:vAlign w:val="center"/>
            <w:hideMark/>
          </w:tcPr>
          <w:p w:rsidR="008F54A0" w:rsidRPr="00856E7E" w:rsidRDefault="008F54A0" w:rsidP="008F54A0">
            <w:pPr>
              <w:spacing w:after="0" w:line="240" w:lineRule="auto"/>
              <w:jc w:val="center"/>
              <w:rPr>
                <w:rFonts w:eastAsia="Times New Roman" w:cs="Calibri"/>
                <w:color w:val="000000"/>
              </w:rPr>
            </w:pPr>
            <w:r w:rsidRPr="00856E7E">
              <w:rPr>
                <w:rFonts w:eastAsia="Times New Roman" w:cs="Calibri"/>
                <w:color w:val="000000"/>
              </w:rPr>
              <w:t>Yarı Final 1. Eşleşme</w:t>
            </w:r>
          </w:p>
        </w:tc>
        <w:tc>
          <w:tcPr>
            <w:tcW w:w="2493" w:type="dxa"/>
            <w:tcBorders>
              <w:top w:val="single" w:sz="4" w:space="0" w:color="auto"/>
              <w:left w:val="nil"/>
              <w:bottom w:val="single" w:sz="4" w:space="0" w:color="auto"/>
              <w:right w:val="single" w:sz="4" w:space="0" w:color="auto"/>
            </w:tcBorders>
            <w:shd w:val="clear" w:color="000000" w:fill="F4B084"/>
            <w:vAlign w:val="center"/>
            <w:hideMark/>
          </w:tcPr>
          <w:p w:rsidR="008F54A0" w:rsidRPr="00856E7E" w:rsidRDefault="008F54A0" w:rsidP="008F54A0">
            <w:pPr>
              <w:spacing w:after="0" w:line="240" w:lineRule="auto"/>
              <w:jc w:val="center"/>
              <w:rPr>
                <w:rFonts w:eastAsia="Times New Roman" w:cs="Calibri"/>
                <w:color w:val="000000"/>
              </w:rPr>
            </w:pPr>
            <w:r w:rsidRPr="00856E7E">
              <w:rPr>
                <w:rFonts w:eastAsia="Times New Roman" w:cs="Calibri"/>
                <w:color w:val="000000"/>
              </w:rPr>
              <w:t>Çeyrek Final 1. Eşleşmesinin Galibi</w:t>
            </w:r>
          </w:p>
        </w:tc>
        <w:tc>
          <w:tcPr>
            <w:tcW w:w="2449" w:type="dxa"/>
            <w:tcBorders>
              <w:top w:val="single" w:sz="4" w:space="0" w:color="auto"/>
              <w:left w:val="nil"/>
              <w:bottom w:val="single" w:sz="4" w:space="0" w:color="auto"/>
              <w:right w:val="single" w:sz="8" w:space="0" w:color="000000"/>
            </w:tcBorders>
            <w:shd w:val="clear" w:color="000000" w:fill="F4B084"/>
            <w:vAlign w:val="center"/>
            <w:hideMark/>
          </w:tcPr>
          <w:p w:rsidR="008F54A0" w:rsidRPr="00856E7E" w:rsidRDefault="008F54A0" w:rsidP="008F54A0">
            <w:pPr>
              <w:spacing w:after="0" w:line="240" w:lineRule="auto"/>
              <w:jc w:val="center"/>
              <w:rPr>
                <w:rFonts w:eastAsia="Times New Roman" w:cs="Calibri"/>
                <w:color w:val="000000"/>
              </w:rPr>
            </w:pPr>
            <w:r w:rsidRPr="00856E7E">
              <w:rPr>
                <w:rFonts w:eastAsia="Times New Roman" w:cs="Calibri"/>
                <w:color w:val="000000"/>
              </w:rPr>
              <w:t>Çeyrek Final 2. Eşleşmesinin Galibi</w:t>
            </w:r>
          </w:p>
        </w:tc>
      </w:tr>
      <w:tr w:rsidR="008F54A0" w:rsidRPr="00856E7E" w:rsidTr="008F54A0">
        <w:trPr>
          <w:trHeight w:val="337"/>
        </w:trPr>
        <w:tc>
          <w:tcPr>
            <w:tcW w:w="2389" w:type="dxa"/>
            <w:vMerge/>
            <w:tcBorders>
              <w:top w:val="single" w:sz="4" w:space="0" w:color="auto"/>
              <w:left w:val="single" w:sz="8" w:space="0" w:color="auto"/>
              <w:bottom w:val="single" w:sz="4" w:space="0" w:color="auto"/>
              <w:right w:val="single" w:sz="4" w:space="0" w:color="auto"/>
            </w:tcBorders>
            <w:vAlign w:val="center"/>
            <w:hideMark/>
          </w:tcPr>
          <w:p w:rsidR="008F54A0" w:rsidRPr="00856E7E" w:rsidRDefault="008F54A0" w:rsidP="008F54A0">
            <w:pPr>
              <w:spacing w:after="0" w:line="240" w:lineRule="auto"/>
              <w:rPr>
                <w:rFonts w:eastAsia="Times New Roman" w:cs="Calibri"/>
                <w:color w:val="000000"/>
              </w:rPr>
            </w:pPr>
          </w:p>
        </w:tc>
        <w:tc>
          <w:tcPr>
            <w:tcW w:w="2389" w:type="dxa"/>
            <w:tcBorders>
              <w:top w:val="single" w:sz="4" w:space="0" w:color="auto"/>
              <w:left w:val="nil"/>
              <w:bottom w:val="single" w:sz="4" w:space="0" w:color="auto"/>
              <w:right w:val="single" w:sz="4" w:space="0" w:color="auto"/>
            </w:tcBorders>
            <w:shd w:val="clear" w:color="000000" w:fill="F4B084"/>
            <w:vAlign w:val="center"/>
            <w:hideMark/>
          </w:tcPr>
          <w:p w:rsidR="008F54A0" w:rsidRPr="00856E7E" w:rsidRDefault="008F54A0" w:rsidP="008F54A0">
            <w:pPr>
              <w:spacing w:after="0" w:line="240" w:lineRule="auto"/>
              <w:jc w:val="center"/>
              <w:rPr>
                <w:rFonts w:eastAsia="Times New Roman" w:cs="Calibri"/>
                <w:color w:val="000000"/>
              </w:rPr>
            </w:pPr>
            <w:r w:rsidRPr="00856E7E">
              <w:rPr>
                <w:rFonts w:eastAsia="Times New Roman" w:cs="Calibri"/>
                <w:color w:val="000000"/>
              </w:rPr>
              <w:t>Yarı Final 2. Eşleşme</w:t>
            </w:r>
          </w:p>
        </w:tc>
        <w:tc>
          <w:tcPr>
            <w:tcW w:w="2493" w:type="dxa"/>
            <w:tcBorders>
              <w:top w:val="single" w:sz="4" w:space="0" w:color="auto"/>
              <w:left w:val="nil"/>
              <w:bottom w:val="single" w:sz="4" w:space="0" w:color="auto"/>
              <w:right w:val="single" w:sz="4" w:space="0" w:color="auto"/>
            </w:tcBorders>
            <w:shd w:val="clear" w:color="000000" w:fill="F4B084"/>
            <w:vAlign w:val="center"/>
            <w:hideMark/>
          </w:tcPr>
          <w:p w:rsidR="008F54A0" w:rsidRPr="00856E7E" w:rsidRDefault="008F54A0" w:rsidP="008F54A0">
            <w:pPr>
              <w:spacing w:after="0" w:line="240" w:lineRule="auto"/>
              <w:jc w:val="center"/>
              <w:rPr>
                <w:rFonts w:eastAsia="Times New Roman" w:cs="Calibri"/>
                <w:color w:val="000000"/>
              </w:rPr>
            </w:pPr>
            <w:r w:rsidRPr="00856E7E">
              <w:rPr>
                <w:rFonts w:eastAsia="Times New Roman" w:cs="Calibri"/>
                <w:color w:val="000000"/>
              </w:rPr>
              <w:t>Çeyrek Final 3. Eşleşmesinin Galibi</w:t>
            </w:r>
          </w:p>
        </w:tc>
        <w:tc>
          <w:tcPr>
            <w:tcW w:w="2449" w:type="dxa"/>
            <w:tcBorders>
              <w:top w:val="single" w:sz="4" w:space="0" w:color="auto"/>
              <w:left w:val="nil"/>
              <w:bottom w:val="single" w:sz="4" w:space="0" w:color="auto"/>
              <w:right w:val="single" w:sz="8" w:space="0" w:color="000000"/>
            </w:tcBorders>
            <w:shd w:val="clear" w:color="000000" w:fill="F4B084"/>
            <w:vAlign w:val="center"/>
            <w:hideMark/>
          </w:tcPr>
          <w:p w:rsidR="008F54A0" w:rsidRPr="00856E7E" w:rsidRDefault="008F54A0" w:rsidP="008F54A0">
            <w:pPr>
              <w:spacing w:after="0" w:line="240" w:lineRule="auto"/>
              <w:jc w:val="center"/>
              <w:rPr>
                <w:rFonts w:eastAsia="Times New Roman" w:cs="Calibri"/>
                <w:color w:val="000000"/>
              </w:rPr>
            </w:pPr>
            <w:r w:rsidRPr="00856E7E">
              <w:rPr>
                <w:rFonts w:eastAsia="Times New Roman" w:cs="Calibri"/>
                <w:color w:val="000000"/>
              </w:rPr>
              <w:t>Çeyrek Final 4. Eşleşmesinin Galibi</w:t>
            </w:r>
          </w:p>
        </w:tc>
      </w:tr>
      <w:tr w:rsidR="008F54A0" w:rsidRPr="00856E7E" w:rsidTr="008F54A0">
        <w:trPr>
          <w:trHeight w:val="337"/>
        </w:trPr>
        <w:tc>
          <w:tcPr>
            <w:tcW w:w="2389" w:type="dxa"/>
            <w:vMerge w:val="restart"/>
            <w:tcBorders>
              <w:top w:val="single" w:sz="4" w:space="0" w:color="auto"/>
              <w:left w:val="single" w:sz="8" w:space="0" w:color="auto"/>
              <w:bottom w:val="single" w:sz="8" w:space="0" w:color="000000"/>
              <w:right w:val="single" w:sz="4" w:space="0" w:color="auto"/>
            </w:tcBorders>
            <w:shd w:val="clear" w:color="000000" w:fill="C65911"/>
            <w:vAlign w:val="center"/>
            <w:hideMark/>
          </w:tcPr>
          <w:p w:rsidR="008F54A0" w:rsidRPr="00856E7E" w:rsidRDefault="008F54A0" w:rsidP="008F54A0">
            <w:pPr>
              <w:spacing w:after="0" w:line="240" w:lineRule="auto"/>
              <w:jc w:val="center"/>
              <w:rPr>
                <w:rFonts w:eastAsia="Times New Roman" w:cs="Calibri"/>
                <w:color w:val="000000"/>
              </w:rPr>
            </w:pPr>
            <w:r w:rsidRPr="00856E7E">
              <w:rPr>
                <w:rFonts w:eastAsia="Times New Roman" w:cs="Calibri"/>
                <w:color w:val="000000"/>
              </w:rPr>
              <w:t>FİNAL</w:t>
            </w:r>
          </w:p>
        </w:tc>
        <w:tc>
          <w:tcPr>
            <w:tcW w:w="2389" w:type="dxa"/>
            <w:tcBorders>
              <w:top w:val="single" w:sz="4" w:space="0" w:color="auto"/>
              <w:left w:val="nil"/>
              <w:bottom w:val="single" w:sz="4" w:space="0" w:color="auto"/>
              <w:right w:val="single" w:sz="4" w:space="0" w:color="auto"/>
            </w:tcBorders>
            <w:shd w:val="clear" w:color="000000" w:fill="C65911"/>
            <w:vAlign w:val="center"/>
            <w:hideMark/>
          </w:tcPr>
          <w:p w:rsidR="008F54A0" w:rsidRPr="00856E7E" w:rsidRDefault="008F54A0" w:rsidP="008F54A0">
            <w:pPr>
              <w:spacing w:after="0" w:line="240" w:lineRule="auto"/>
              <w:jc w:val="center"/>
              <w:rPr>
                <w:rFonts w:eastAsia="Times New Roman" w:cs="Calibri"/>
                <w:color w:val="000000"/>
              </w:rPr>
            </w:pPr>
            <w:r w:rsidRPr="00856E7E">
              <w:rPr>
                <w:rFonts w:eastAsia="Times New Roman" w:cs="Calibri"/>
                <w:color w:val="000000"/>
              </w:rPr>
              <w:t>1.lik 2.lik Müsabakası</w:t>
            </w:r>
          </w:p>
        </w:tc>
        <w:tc>
          <w:tcPr>
            <w:tcW w:w="2493" w:type="dxa"/>
            <w:tcBorders>
              <w:top w:val="single" w:sz="4" w:space="0" w:color="auto"/>
              <w:left w:val="nil"/>
              <w:bottom w:val="single" w:sz="4" w:space="0" w:color="auto"/>
              <w:right w:val="single" w:sz="4" w:space="0" w:color="auto"/>
            </w:tcBorders>
            <w:shd w:val="clear" w:color="000000" w:fill="C65911"/>
            <w:vAlign w:val="center"/>
            <w:hideMark/>
          </w:tcPr>
          <w:p w:rsidR="008F54A0" w:rsidRPr="00856E7E" w:rsidRDefault="008F54A0" w:rsidP="008F54A0">
            <w:pPr>
              <w:spacing w:after="0" w:line="240" w:lineRule="auto"/>
              <w:jc w:val="center"/>
              <w:rPr>
                <w:rFonts w:eastAsia="Times New Roman" w:cs="Calibri"/>
                <w:color w:val="000000"/>
              </w:rPr>
            </w:pPr>
            <w:r w:rsidRPr="00856E7E">
              <w:rPr>
                <w:rFonts w:eastAsia="Times New Roman" w:cs="Calibri"/>
                <w:color w:val="000000"/>
              </w:rPr>
              <w:t>Yarı Final 1. Eşleşmesinin Galibi</w:t>
            </w:r>
          </w:p>
        </w:tc>
        <w:tc>
          <w:tcPr>
            <w:tcW w:w="2449" w:type="dxa"/>
            <w:tcBorders>
              <w:top w:val="single" w:sz="4" w:space="0" w:color="auto"/>
              <w:left w:val="nil"/>
              <w:bottom w:val="single" w:sz="4" w:space="0" w:color="auto"/>
              <w:right w:val="single" w:sz="8" w:space="0" w:color="000000"/>
            </w:tcBorders>
            <w:shd w:val="clear" w:color="000000" w:fill="C65911"/>
            <w:vAlign w:val="center"/>
            <w:hideMark/>
          </w:tcPr>
          <w:p w:rsidR="008F54A0" w:rsidRPr="00856E7E" w:rsidRDefault="008F54A0" w:rsidP="008F54A0">
            <w:pPr>
              <w:spacing w:after="0" w:line="240" w:lineRule="auto"/>
              <w:jc w:val="center"/>
              <w:rPr>
                <w:rFonts w:eastAsia="Times New Roman" w:cs="Calibri"/>
                <w:color w:val="000000"/>
              </w:rPr>
            </w:pPr>
            <w:r w:rsidRPr="00856E7E">
              <w:rPr>
                <w:rFonts w:eastAsia="Times New Roman" w:cs="Calibri"/>
                <w:color w:val="000000"/>
              </w:rPr>
              <w:t>Yarı Final 2. Eşleşmesinin Galibi</w:t>
            </w:r>
          </w:p>
        </w:tc>
      </w:tr>
      <w:tr w:rsidR="008F54A0" w:rsidRPr="00856E7E" w:rsidTr="008F54A0">
        <w:trPr>
          <w:trHeight w:val="354"/>
        </w:trPr>
        <w:tc>
          <w:tcPr>
            <w:tcW w:w="2389" w:type="dxa"/>
            <w:vMerge/>
            <w:tcBorders>
              <w:top w:val="single" w:sz="4" w:space="0" w:color="auto"/>
              <w:left w:val="single" w:sz="8" w:space="0" w:color="auto"/>
              <w:bottom w:val="single" w:sz="8" w:space="0" w:color="000000"/>
              <w:right w:val="single" w:sz="4" w:space="0" w:color="auto"/>
            </w:tcBorders>
            <w:vAlign w:val="center"/>
            <w:hideMark/>
          </w:tcPr>
          <w:p w:rsidR="008F54A0" w:rsidRPr="00856E7E" w:rsidRDefault="008F54A0" w:rsidP="008F54A0">
            <w:pPr>
              <w:spacing w:after="0" w:line="240" w:lineRule="auto"/>
              <w:rPr>
                <w:rFonts w:eastAsia="Times New Roman" w:cs="Calibri"/>
                <w:color w:val="000000"/>
              </w:rPr>
            </w:pPr>
          </w:p>
        </w:tc>
        <w:tc>
          <w:tcPr>
            <w:tcW w:w="2389" w:type="dxa"/>
            <w:tcBorders>
              <w:top w:val="single" w:sz="4" w:space="0" w:color="auto"/>
              <w:left w:val="nil"/>
              <w:bottom w:val="single" w:sz="8" w:space="0" w:color="auto"/>
              <w:right w:val="single" w:sz="4" w:space="0" w:color="auto"/>
            </w:tcBorders>
            <w:shd w:val="clear" w:color="000000" w:fill="C65911"/>
            <w:vAlign w:val="center"/>
            <w:hideMark/>
          </w:tcPr>
          <w:p w:rsidR="008F54A0" w:rsidRPr="00856E7E" w:rsidRDefault="008F54A0" w:rsidP="008F54A0">
            <w:pPr>
              <w:spacing w:after="0" w:line="240" w:lineRule="auto"/>
              <w:jc w:val="center"/>
              <w:rPr>
                <w:rFonts w:eastAsia="Times New Roman" w:cs="Calibri"/>
                <w:color w:val="000000"/>
              </w:rPr>
            </w:pPr>
            <w:r w:rsidRPr="00856E7E">
              <w:rPr>
                <w:rFonts w:eastAsia="Times New Roman" w:cs="Calibri"/>
                <w:color w:val="000000"/>
              </w:rPr>
              <w:t>3.lik 4.lik Müsabakası</w:t>
            </w:r>
          </w:p>
        </w:tc>
        <w:tc>
          <w:tcPr>
            <w:tcW w:w="2493" w:type="dxa"/>
            <w:tcBorders>
              <w:top w:val="single" w:sz="4" w:space="0" w:color="auto"/>
              <w:left w:val="nil"/>
              <w:bottom w:val="single" w:sz="8" w:space="0" w:color="auto"/>
              <w:right w:val="single" w:sz="4" w:space="0" w:color="auto"/>
            </w:tcBorders>
            <w:shd w:val="clear" w:color="000000" w:fill="C65911"/>
            <w:vAlign w:val="center"/>
            <w:hideMark/>
          </w:tcPr>
          <w:p w:rsidR="008F54A0" w:rsidRPr="00856E7E" w:rsidRDefault="008F54A0" w:rsidP="008F54A0">
            <w:pPr>
              <w:spacing w:after="0" w:line="240" w:lineRule="auto"/>
              <w:jc w:val="center"/>
              <w:rPr>
                <w:rFonts w:eastAsia="Times New Roman" w:cs="Calibri"/>
                <w:color w:val="000000"/>
              </w:rPr>
            </w:pPr>
            <w:r w:rsidRPr="00856E7E">
              <w:rPr>
                <w:rFonts w:eastAsia="Times New Roman" w:cs="Calibri"/>
                <w:color w:val="000000"/>
              </w:rPr>
              <w:t>Yarı Final 1. Eşleşmesinin Mağlubu</w:t>
            </w:r>
          </w:p>
        </w:tc>
        <w:tc>
          <w:tcPr>
            <w:tcW w:w="2449" w:type="dxa"/>
            <w:tcBorders>
              <w:top w:val="single" w:sz="4" w:space="0" w:color="auto"/>
              <w:left w:val="nil"/>
              <w:bottom w:val="single" w:sz="8" w:space="0" w:color="auto"/>
              <w:right w:val="single" w:sz="8" w:space="0" w:color="000000"/>
            </w:tcBorders>
            <w:shd w:val="clear" w:color="000000" w:fill="C65911"/>
            <w:vAlign w:val="center"/>
            <w:hideMark/>
          </w:tcPr>
          <w:p w:rsidR="008F54A0" w:rsidRPr="00856E7E" w:rsidRDefault="008F54A0" w:rsidP="008F54A0">
            <w:pPr>
              <w:spacing w:after="0" w:line="240" w:lineRule="auto"/>
              <w:jc w:val="center"/>
              <w:rPr>
                <w:rFonts w:eastAsia="Times New Roman" w:cs="Calibri"/>
                <w:color w:val="000000"/>
              </w:rPr>
            </w:pPr>
            <w:r w:rsidRPr="00856E7E">
              <w:rPr>
                <w:rFonts w:eastAsia="Times New Roman" w:cs="Calibri"/>
                <w:color w:val="000000"/>
              </w:rPr>
              <w:t>Yarı Final 2. Eşleşmesinin Mağlubu</w:t>
            </w:r>
          </w:p>
        </w:tc>
      </w:tr>
    </w:tbl>
    <w:p w:rsidR="00856E7E" w:rsidRPr="00856E7E" w:rsidRDefault="00856E7E" w:rsidP="00856E7E">
      <w:pPr>
        <w:rPr>
          <w:rFonts w:ascii="Times New Roman" w:hAnsi="Times New Roman" w:cs="Times New Roman"/>
          <w:sz w:val="24"/>
          <w:szCs w:val="24"/>
        </w:rPr>
        <w:sectPr w:rsidR="00856E7E" w:rsidRPr="00856E7E" w:rsidSect="00131812">
          <w:headerReference w:type="default" r:id="rId8"/>
          <w:footerReference w:type="default" r:id="rId9"/>
          <w:pgSz w:w="11906" w:h="16838" w:code="9"/>
          <w:pgMar w:top="1560" w:right="991" w:bottom="284" w:left="1417" w:header="284" w:footer="562" w:gutter="0"/>
          <w:cols w:space="708"/>
          <w:docGrid w:linePitch="360"/>
        </w:sectPr>
      </w:pPr>
    </w:p>
    <w:p w:rsidR="000E4502" w:rsidRPr="00131812" w:rsidRDefault="00292489" w:rsidP="00131812">
      <w:pPr>
        <w:spacing w:after="120"/>
        <w:jc w:val="right"/>
        <w:rPr>
          <w:rFonts w:ascii="Times New Roman" w:hAnsi="Times New Roman" w:cs="Times New Roman"/>
          <w:color w:val="000000" w:themeColor="text1"/>
          <w:spacing w:val="-6"/>
          <w:sz w:val="24"/>
          <w:szCs w:val="24"/>
        </w:rPr>
      </w:pPr>
      <w:r w:rsidRPr="00131812">
        <w:rPr>
          <w:rFonts w:ascii="Times New Roman" w:hAnsi="Times New Roman" w:cs="Times New Roman"/>
          <w:noProof/>
          <w:sz w:val="24"/>
          <w:szCs w:val="24"/>
        </w:rPr>
        <w:lastRenderedPageBreak/>
        <w:drawing>
          <wp:anchor distT="0" distB="0" distL="114300" distR="114300" simplePos="0" relativeHeight="251658240" behindDoc="0" locked="0" layoutInCell="1" allowOverlap="1">
            <wp:simplePos x="0" y="0"/>
            <wp:positionH relativeFrom="margin">
              <wp:posOffset>469364</wp:posOffset>
            </wp:positionH>
            <wp:positionV relativeFrom="paragraph">
              <wp:posOffset>196215</wp:posOffset>
            </wp:positionV>
            <wp:extent cx="9075574" cy="5311140"/>
            <wp:effectExtent l="0" t="0" r="0" b="381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9078933" cy="5313106"/>
                    </a:xfrm>
                    <a:prstGeom prst="rect">
                      <a:avLst/>
                    </a:prstGeom>
                  </pic:spPr>
                </pic:pic>
              </a:graphicData>
            </a:graphic>
            <wp14:sizeRelH relativeFrom="page">
              <wp14:pctWidth>0</wp14:pctWidth>
            </wp14:sizeRelH>
            <wp14:sizeRelV relativeFrom="page">
              <wp14:pctHeight>0</wp14:pctHeight>
            </wp14:sizeRelV>
          </wp:anchor>
        </w:drawing>
      </w:r>
      <w:r w:rsidR="00131812" w:rsidRPr="00131812">
        <w:rPr>
          <w:rFonts w:ascii="Times New Roman" w:hAnsi="Times New Roman" w:cs="Times New Roman"/>
          <w:color w:val="000000" w:themeColor="text1"/>
          <w:spacing w:val="-6"/>
          <w:sz w:val="24"/>
          <w:szCs w:val="24"/>
        </w:rPr>
        <w:t>Ek-1</w:t>
      </w:r>
    </w:p>
    <w:sectPr w:rsidR="000E4502" w:rsidRPr="00131812" w:rsidSect="00131812">
      <w:pgSz w:w="16838" w:h="11906" w:orient="landscape" w:code="9"/>
      <w:pgMar w:top="1417" w:right="978" w:bottom="991" w:left="567" w:header="571" w:footer="46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3A5" w:rsidRDefault="00A653A5">
      <w:pPr>
        <w:spacing w:after="0" w:line="240" w:lineRule="auto"/>
      </w:pPr>
      <w:r>
        <w:separator/>
      </w:r>
    </w:p>
  </w:endnote>
  <w:endnote w:type="continuationSeparator" w:id="0">
    <w:p w:rsidR="00A653A5" w:rsidRDefault="00A65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8959334"/>
      <w:docPartObj>
        <w:docPartGallery w:val="Page Numbers (Bottom of Page)"/>
        <w:docPartUnique/>
      </w:docPartObj>
    </w:sdtPr>
    <w:sdtEndPr/>
    <w:sdtContent>
      <w:p w:rsidR="00131812" w:rsidRDefault="00131812" w:rsidP="00131812">
        <w:pPr>
          <w:pStyle w:val="AltBilgi"/>
          <w:pBdr>
            <w:bottom w:val="single" w:sz="6" w:space="1" w:color="auto"/>
          </w:pBdr>
        </w:pPr>
      </w:p>
      <w:p w:rsidR="00131812" w:rsidRPr="00AB5D8A" w:rsidRDefault="00131812" w:rsidP="00131812">
        <w:pPr>
          <w:pStyle w:val="AltBilgi"/>
          <w:rPr>
            <w:rFonts w:ascii="Times New Roman" w:hAnsi="Times New Roman" w:cs="Times New Roman"/>
            <w:color w:val="1F497D" w:themeColor="text2"/>
          </w:rPr>
        </w:pPr>
        <w:r w:rsidRPr="00AB5D8A">
          <w:rPr>
            <w:rFonts w:ascii="Times New Roman" w:hAnsi="Times New Roman" w:cs="Times New Roman"/>
            <w:color w:val="1F497D" w:themeColor="text2"/>
          </w:rPr>
          <w:t xml:space="preserve">Spor Hizmetleri Genel Müdürlüğünün 19.12.2023 tarihli ve </w:t>
        </w:r>
        <w:r w:rsidRPr="00AB5D8A">
          <w:rPr>
            <w:rFonts w:ascii="Times New Roman" w:hAnsi="Times New Roman" w:cs="Times New Roman"/>
            <w:color w:val="1F497D" w:themeColor="text2"/>
            <w:shd w:val="clear" w:color="auto" w:fill="FFFFFF"/>
          </w:rPr>
          <w:t>6451083 sayılı oluru ile yayımlanmıştır.</w:t>
        </w:r>
      </w:p>
      <w:p w:rsidR="003709CD" w:rsidRDefault="00131812" w:rsidP="00131812">
        <w:pPr>
          <w:pStyle w:val="AltBilgi"/>
          <w:jc w:val="right"/>
        </w:pPr>
        <w:r w:rsidRPr="007F6CC0">
          <w:rPr>
            <w:rFonts w:ascii="Times New Roman" w:hAnsi="Times New Roman" w:cs="Times New Roman"/>
          </w:rPr>
          <w:fldChar w:fldCharType="begin"/>
        </w:r>
        <w:r w:rsidRPr="007F6CC0">
          <w:rPr>
            <w:rFonts w:ascii="Times New Roman" w:hAnsi="Times New Roman" w:cs="Times New Roman"/>
          </w:rPr>
          <w:instrText>PAGE   \* MERGEFORMAT</w:instrText>
        </w:r>
        <w:r w:rsidRPr="007F6CC0">
          <w:rPr>
            <w:rFonts w:ascii="Times New Roman" w:hAnsi="Times New Roman" w:cs="Times New Roman"/>
          </w:rPr>
          <w:fldChar w:fldCharType="separate"/>
        </w:r>
        <w:r w:rsidR="00B10A5C">
          <w:rPr>
            <w:rFonts w:ascii="Times New Roman" w:hAnsi="Times New Roman" w:cs="Times New Roman"/>
            <w:noProof/>
          </w:rPr>
          <w:t>2</w:t>
        </w:r>
        <w:r w:rsidRPr="007F6CC0">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3A5" w:rsidRDefault="00A653A5">
      <w:pPr>
        <w:spacing w:after="0" w:line="240" w:lineRule="auto"/>
      </w:pPr>
      <w:r>
        <w:separator/>
      </w:r>
    </w:p>
  </w:footnote>
  <w:footnote w:type="continuationSeparator" w:id="0">
    <w:p w:rsidR="00A653A5" w:rsidRDefault="00A653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5E4" w:rsidRDefault="004B45E4">
    <w:pPr>
      <w:spacing w:after="0" w:line="240" w:lineRule="auto"/>
      <w:jc w:val="center"/>
      <w:rPr>
        <w:rFonts w:ascii="Times New Roman" w:eastAsia="Times New Roman" w:hAnsi="Times New Roman" w:cs="Times New Roman"/>
        <w:b/>
        <w:color w:val="1F497D"/>
        <w:sz w:val="28"/>
        <w:szCs w:val="28"/>
      </w:rPr>
    </w:pPr>
  </w:p>
  <w:p w:rsidR="006B101A" w:rsidRDefault="006B101A" w:rsidP="005A51C9">
    <w:pPr>
      <w:spacing w:after="0" w:line="240" w:lineRule="auto"/>
      <w:jc w:val="center"/>
      <w:rPr>
        <w:rFonts w:ascii="Times New Roman" w:eastAsia="Times New Roman" w:hAnsi="Times New Roman" w:cs="Times New Roman"/>
        <w:b/>
        <w:color w:val="1F497D"/>
        <w:sz w:val="28"/>
        <w:szCs w:val="28"/>
      </w:rPr>
    </w:pPr>
    <w:r w:rsidRPr="00DE3351">
      <w:rPr>
        <w:rFonts w:ascii="Times New Roman" w:eastAsia="Times New Roman" w:hAnsi="Times New Roman" w:cs="Times New Roman"/>
        <w:b/>
        <w:noProof/>
        <w:color w:val="1F497D"/>
        <w:sz w:val="28"/>
        <w:szCs w:val="28"/>
      </w:rPr>
      <w:drawing>
        <wp:anchor distT="0" distB="0" distL="114300" distR="114300" simplePos="0" relativeHeight="251664896" behindDoc="0" locked="0" layoutInCell="1" allowOverlap="1" wp14:anchorId="24BF46FD" wp14:editId="591324B6">
          <wp:simplePos x="0" y="0"/>
          <wp:positionH relativeFrom="column">
            <wp:posOffset>6350</wp:posOffset>
          </wp:positionH>
          <wp:positionV relativeFrom="paragraph">
            <wp:posOffset>-210185</wp:posOffset>
          </wp:positionV>
          <wp:extent cx="806449" cy="971550"/>
          <wp:effectExtent l="0" t="0" r="0" b="0"/>
          <wp:wrapNone/>
          <wp:docPr id="63" name="Resim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im.kocabiyik.GSB\Desktop\gsb_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06449" cy="9715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b/>
        <w:color w:val="1F497D"/>
        <w:sz w:val="28"/>
        <w:szCs w:val="28"/>
      </w:rPr>
      <w:t>ANADOLU YILDIZLAR LİGİ</w:t>
    </w:r>
    <w:r w:rsidR="005A51C9">
      <w:rPr>
        <w:rFonts w:ascii="Times New Roman" w:eastAsia="Times New Roman" w:hAnsi="Times New Roman" w:cs="Times New Roman"/>
        <w:b/>
        <w:color w:val="1F497D"/>
        <w:sz w:val="28"/>
        <w:szCs w:val="28"/>
      </w:rPr>
      <w:t xml:space="preserve"> 2024 SEZONU</w:t>
    </w:r>
  </w:p>
  <w:p w:rsidR="006B101A" w:rsidRPr="00DE3351" w:rsidRDefault="006B101A" w:rsidP="006B101A">
    <w:pPr>
      <w:spacing w:after="0" w:line="240" w:lineRule="auto"/>
      <w:jc w:val="center"/>
      <w:rPr>
        <w:rFonts w:ascii="Times New Roman" w:eastAsia="Times New Roman" w:hAnsi="Times New Roman" w:cs="Times New Roman"/>
        <w:b/>
        <w:color w:val="1F497D"/>
        <w:sz w:val="28"/>
        <w:szCs w:val="28"/>
      </w:rPr>
    </w:pPr>
    <w:r>
      <w:rPr>
        <w:rFonts w:ascii="Times New Roman" w:eastAsia="Times New Roman" w:hAnsi="Times New Roman" w:cs="Times New Roman"/>
        <w:b/>
        <w:color w:val="1F497D"/>
        <w:sz w:val="28"/>
        <w:szCs w:val="28"/>
      </w:rPr>
      <w:t>FUTBOL SPOR DALI TALİMATI</w:t>
    </w:r>
    <w:r w:rsidR="008E0F2D">
      <w:rPr>
        <w:rFonts w:ascii="Times New Roman" w:eastAsia="Times New Roman" w:hAnsi="Times New Roman" w:cs="Times New Roman"/>
        <w:b/>
        <w:color w:val="1F497D"/>
        <w:sz w:val="28"/>
        <w:szCs w:val="28"/>
      </w:rPr>
      <w:t xml:space="preserve"> </w:t>
    </w:r>
  </w:p>
  <w:p w:rsidR="004B45E4" w:rsidRPr="006824B6" w:rsidRDefault="004B45E4" w:rsidP="006824B6">
    <w:pPr>
      <w:spacing w:after="0" w:line="240" w:lineRule="auto"/>
      <w:jc w:val="center"/>
      <w:rPr>
        <w:rFonts w:ascii="Times New Roman" w:eastAsia="Times New Roman" w:hAnsi="Times New Roman" w:cs="Times New Roman"/>
        <w:b/>
        <w:color w:val="365F91" w:themeColor="accent1" w:themeShade="BF"/>
        <w:sz w:val="28"/>
        <w:szCs w:val="28"/>
      </w:rPr>
    </w:pPr>
  </w:p>
  <w:p w:rsidR="004B45E4" w:rsidRDefault="004B45E4">
    <w:pPr>
      <w:spacing w:after="0" w:line="240" w:lineRule="auto"/>
      <w:jc w:val="center"/>
      <w:rPr>
        <w:rFonts w:ascii="Times New Roman" w:eastAsia="Times New Roman" w:hAnsi="Times New Roman" w:cs="Times New Roman"/>
        <w:b/>
        <w:color w:val="1F497D"/>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39C29C4"/>
    <w:lvl w:ilvl="0" w:tplc="62BAE8FE">
      <w:start w:val="1"/>
      <w:numFmt w:val="decimal"/>
      <w:lvlText w:val="%1."/>
      <w:lvlJc w:val="left"/>
      <w:pPr>
        <w:ind w:left="502" w:hanging="360"/>
      </w:pPr>
      <w:rPr>
        <w:b/>
      </w:rPr>
    </w:lvl>
    <w:lvl w:ilvl="1" w:tplc="B0FC47F6">
      <w:start w:val="1"/>
      <w:numFmt w:val="lowerLetter"/>
      <w:lvlText w:val="%2."/>
      <w:lvlJc w:val="left"/>
      <w:pPr>
        <w:ind w:left="1080" w:hanging="360"/>
      </w:pPr>
      <w:rPr>
        <w:color w:val="auto"/>
      </w:r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0000002"/>
    <w:multiLevelType w:val="hybridMultilevel"/>
    <w:tmpl w:val="75D01158"/>
    <w:lvl w:ilvl="0" w:tplc="C7B638E2">
      <w:start w:val="1"/>
      <w:numFmt w:val="lowerLetter"/>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0000003"/>
    <w:multiLevelType w:val="hybridMultilevel"/>
    <w:tmpl w:val="FA621450"/>
    <w:lvl w:ilvl="0" w:tplc="82C06806">
      <w:start w:val="1"/>
      <w:numFmt w:val="decimal"/>
      <w:lvlText w:val="%1."/>
      <w:lvlJc w:val="left"/>
      <w:pPr>
        <w:ind w:left="402" w:hanging="260"/>
      </w:pPr>
      <w:rPr>
        <w:rFonts w:ascii="Times New Roman" w:eastAsia="Times New Roman" w:hAnsi="Times New Roman" w:hint="default"/>
        <w:b/>
        <w:bCs/>
        <w:color w:val="000000"/>
        <w:sz w:val="24"/>
        <w:szCs w:val="24"/>
      </w:rPr>
    </w:lvl>
    <w:lvl w:ilvl="1" w:tplc="100AACA4">
      <w:start w:val="2"/>
      <w:numFmt w:val="lowerLetter"/>
      <w:lvlText w:val="%2)"/>
      <w:lvlJc w:val="left"/>
      <w:pPr>
        <w:ind w:left="402" w:hanging="299"/>
      </w:pPr>
      <w:rPr>
        <w:rFonts w:ascii="Times New Roman" w:eastAsia="Times New Roman" w:hAnsi="Times New Roman" w:hint="default"/>
        <w:b/>
        <w:bCs/>
        <w:spacing w:val="-1"/>
        <w:sz w:val="24"/>
        <w:szCs w:val="24"/>
      </w:rPr>
    </w:lvl>
    <w:lvl w:ilvl="2" w:tplc="A3626D1E">
      <w:start w:val="1"/>
      <w:numFmt w:val="bullet"/>
      <w:lvlText w:val="•"/>
      <w:lvlJc w:val="left"/>
      <w:pPr>
        <w:ind w:left="402" w:hanging="299"/>
      </w:pPr>
      <w:rPr>
        <w:rFonts w:hint="default"/>
      </w:rPr>
    </w:lvl>
    <w:lvl w:ilvl="3" w:tplc="8E84F34E">
      <w:start w:val="1"/>
      <w:numFmt w:val="bullet"/>
      <w:lvlText w:val="•"/>
      <w:lvlJc w:val="left"/>
      <w:pPr>
        <w:ind w:left="1515" w:hanging="299"/>
      </w:pPr>
      <w:rPr>
        <w:rFonts w:hint="default"/>
      </w:rPr>
    </w:lvl>
    <w:lvl w:ilvl="4" w:tplc="A6521F1A">
      <w:start w:val="1"/>
      <w:numFmt w:val="bullet"/>
      <w:lvlText w:val="•"/>
      <w:lvlJc w:val="left"/>
      <w:pPr>
        <w:ind w:left="2628" w:hanging="299"/>
      </w:pPr>
      <w:rPr>
        <w:rFonts w:hint="default"/>
      </w:rPr>
    </w:lvl>
    <w:lvl w:ilvl="5" w:tplc="8B802722">
      <w:start w:val="1"/>
      <w:numFmt w:val="bullet"/>
      <w:lvlText w:val="•"/>
      <w:lvlJc w:val="left"/>
      <w:pPr>
        <w:ind w:left="3741" w:hanging="299"/>
      </w:pPr>
      <w:rPr>
        <w:rFonts w:hint="default"/>
      </w:rPr>
    </w:lvl>
    <w:lvl w:ilvl="6" w:tplc="93A82B8C">
      <w:start w:val="1"/>
      <w:numFmt w:val="bullet"/>
      <w:lvlText w:val="•"/>
      <w:lvlJc w:val="left"/>
      <w:pPr>
        <w:ind w:left="4854" w:hanging="299"/>
      </w:pPr>
      <w:rPr>
        <w:rFonts w:hint="default"/>
      </w:rPr>
    </w:lvl>
    <w:lvl w:ilvl="7" w:tplc="0DF6E222">
      <w:start w:val="1"/>
      <w:numFmt w:val="bullet"/>
      <w:lvlText w:val="•"/>
      <w:lvlJc w:val="left"/>
      <w:pPr>
        <w:ind w:left="5967" w:hanging="299"/>
      </w:pPr>
      <w:rPr>
        <w:rFonts w:hint="default"/>
      </w:rPr>
    </w:lvl>
    <w:lvl w:ilvl="8" w:tplc="EED2A35C">
      <w:start w:val="1"/>
      <w:numFmt w:val="bullet"/>
      <w:lvlText w:val="•"/>
      <w:lvlJc w:val="left"/>
      <w:pPr>
        <w:ind w:left="7080" w:hanging="299"/>
      </w:pPr>
      <w:rPr>
        <w:rFonts w:hint="default"/>
      </w:rPr>
    </w:lvl>
  </w:abstractNum>
  <w:abstractNum w:abstractNumId="3" w15:restartNumberingAfterBreak="0">
    <w:nsid w:val="00000004"/>
    <w:multiLevelType w:val="hybridMultilevel"/>
    <w:tmpl w:val="871A6872"/>
    <w:lvl w:ilvl="0" w:tplc="7A604D0E">
      <w:start w:val="1"/>
      <w:numFmt w:val="decimal"/>
      <w:lvlText w:val="%1."/>
      <w:lvlJc w:val="left"/>
      <w:pPr>
        <w:ind w:left="397" w:hanging="220"/>
      </w:pPr>
      <w:rPr>
        <w:rFonts w:ascii="Times New Roman" w:eastAsia="Calibri" w:hAnsi="Times New Roman" w:cs="Times New Roman" w:hint="default"/>
        <w:b/>
        <w:bCs/>
        <w:w w:val="99"/>
        <w:sz w:val="24"/>
        <w:szCs w:val="24"/>
      </w:rPr>
    </w:lvl>
    <w:lvl w:ilvl="1" w:tplc="DC78A914">
      <w:start w:val="2"/>
      <w:numFmt w:val="lowerLetter"/>
      <w:lvlText w:val="%2)"/>
      <w:lvlJc w:val="left"/>
      <w:pPr>
        <w:ind w:left="397" w:hanging="236"/>
      </w:pPr>
      <w:rPr>
        <w:rFonts w:ascii="Calibri" w:eastAsia="Calibri" w:hAnsi="Calibri" w:hint="default"/>
        <w:b/>
        <w:bCs/>
        <w:spacing w:val="-1"/>
        <w:w w:val="99"/>
        <w:sz w:val="22"/>
        <w:szCs w:val="22"/>
      </w:rPr>
    </w:lvl>
    <w:lvl w:ilvl="2" w:tplc="F21EF7BA">
      <w:start w:val="1"/>
      <w:numFmt w:val="bullet"/>
      <w:lvlText w:val="•"/>
      <w:lvlJc w:val="left"/>
      <w:pPr>
        <w:ind w:left="397" w:hanging="236"/>
      </w:pPr>
      <w:rPr>
        <w:rFonts w:hint="default"/>
      </w:rPr>
    </w:lvl>
    <w:lvl w:ilvl="3" w:tplc="55F6235C">
      <w:start w:val="1"/>
      <w:numFmt w:val="bullet"/>
      <w:lvlText w:val="•"/>
      <w:lvlJc w:val="left"/>
      <w:pPr>
        <w:ind w:left="397" w:hanging="236"/>
      </w:pPr>
      <w:rPr>
        <w:rFonts w:hint="default"/>
      </w:rPr>
    </w:lvl>
    <w:lvl w:ilvl="4" w:tplc="D18A242E">
      <w:start w:val="1"/>
      <w:numFmt w:val="bullet"/>
      <w:lvlText w:val="•"/>
      <w:lvlJc w:val="left"/>
      <w:pPr>
        <w:ind w:left="1701" w:hanging="236"/>
      </w:pPr>
      <w:rPr>
        <w:rFonts w:hint="default"/>
      </w:rPr>
    </w:lvl>
    <w:lvl w:ilvl="5" w:tplc="4BFA040C">
      <w:start w:val="1"/>
      <w:numFmt w:val="bullet"/>
      <w:lvlText w:val="•"/>
      <w:lvlJc w:val="left"/>
      <w:pPr>
        <w:ind w:left="3005" w:hanging="236"/>
      </w:pPr>
      <w:rPr>
        <w:rFonts w:hint="default"/>
      </w:rPr>
    </w:lvl>
    <w:lvl w:ilvl="6" w:tplc="B42EE670">
      <w:start w:val="1"/>
      <w:numFmt w:val="bullet"/>
      <w:lvlText w:val="•"/>
      <w:lvlJc w:val="left"/>
      <w:pPr>
        <w:ind w:left="4309" w:hanging="236"/>
      </w:pPr>
      <w:rPr>
        <w:rFonts w:hint="default"/>
      </w:rPr>
    </w:lvl>
    <w:lvl w:ilvl="7" w:tplc="0338BFC4">
      <w:start w:val="1"/>
      <w:numFmt w:val="bullet"/>
      <w:lvlText w:val="•"/>
      <w:lvlJc w:val="left"/>
      <w:pPr>
        <w:ind w:left="5613" w:hanging="236"/>
      </w:pPr>
      <w:rPr>
        <w:rFonts w:hint="default"/>
      </w:rPr>
    </w:lvl>
    <w:lvl w:ilvl="8" w:tplc="3F7E3554">
      <w:start w:val="1"/>
      <w:numFmt w:val="bullet"/>
      <w:lvlText w:val="•"/>
      <w:lvlJc w:val="left"/>
      <w:pPr>
        <w:ind w:left="6918" w:hanging="236"/>
      </w:pPr>
      <w:rPr>
        <w:rFonts w:hint="default"/>
      </w:rPr>
    </w:lvl>
  </w:abstractNum>
  <w:abstractNum w:abstractNumId="4" w15:restartNumberingAfterBreak="0">
    <w:nsid w:val="00000005"/>
    <w:multiLevelType w:val="hybridMultilevel"/>
    <w:tmpl w:val="087AB5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0000006"/>
    <w:multiLevelType w:val="hybridMultilevel"/>
    <w:tmpl w:val="0A4C78F0"/>
    <w:lvl w:ilvl="0" w:tplc="3856BA92">
      <w:start w:val="1"/>
      <w:numFmt w:val="lowerLetter"/>
      <w:lvlText w:val="%1)"/>
      <w:lvlJc w:val="left"/>
      <w:pPr>
        <w:ind w:left="644" w:hanging="360"/>
      </w:pPr>
      <w:rPr>
        <w:rFonts w:hint="default"/>
        <w:b w:val="0"/>
        <w:u w:val="none"/>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6" w15:restartNumberingAfterBreak="0">
    <w:nsid w:val="00000007"/>
    <w:multiLevelType w:val="hybridMultilevel"/>
    <w:tmpl w:val="5B0C3ED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0000008"/>
    <w:multiLevelType w:val="hybridMultilevel"/>
    <w:tmpl w:val="A0F4369E"/>
    <w:lvl w:ilvl="0" w:tplc="041F0001">
      <w:start w:val="33"/>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9BA0C63A"/>
    <w:lvl w:ilvl="0" w:tplc="041F000F">
      <w:start w:val="1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0000000A"/>
    <w:multiLevelType w:val="hybridMultilevel"/>
    <w:tmpl w:val="1ADA629A"/>
    <w:lvl w:ilvl="0" w:tplc="260C14F4">
      <w:start w:val="11"/>
      <w:numFmt w:val="decimal"/>
      <w:lvlText w:val="%1."/>
      <w:lvlJc w:val="left"/>
      <w:pPr>
        <w:ind w:left="260" w:hanging="260"/>
      </w:pPr>
      <w:rPr>
        <w:rFonts w:ascii="Times New Roman" w:eastAsia="Times New Roman" w:hAnsi="Times New Roman" w:hint="default"/>
        <w:b/>
        <w:bCs/>
        <w:sz w:val="24"/>
        <w:szCs w:val="24"/>
      </w:rPr>
    </w:lvl>
    <w:lvl w:ilvl="1" w:tplc="69CAC4BA">
      <w:start w:val="2"/>
      <w:numFmt w:val="lowerLetter"/>
      <w:lvlText w:val="%2)"/>
      <w:lvlJc w:val="left"/>
      <w:pPr>
        <w:ind w:left="260" w:hanging="315"/>
      </w:pPr>
      <w:rPr>
        <w:rFonts w:ascii="Times New Roman" w:eastAsia="Times New Roman" w:hAnsi="Times New Roman" w:hint="default"/>
        <w:b/>
        <w:bCs/>
        <w:sz w:val="24"/>
        <w:szCs w:val="24"/>
      </w:rPr>
    </w:lvl>
    <w:lvl w:ilvl="2" w:tplc="9D2657E8">
      <w:start w:val="1"/>
      <w:numFmt w:val="bullet"/>
      <w:lvlText w:val="•"/>
      <w:lvlJc w:val="left"/>
      <w:pPr>
        <w:ind w:left="2040" w:hanging="315"/>
      </w:pPr>
      <w:rPr>
        <w:rFonts w:hint="default"/>
      </w:rPr>
    </w:lvl>
    <w:lvl w:ilvl="3" w:tplc="EE6E8EA8">
      <w:start w:val="1"/>
      <w:numFmt w:val="bullet"/>
      <w:lvlText w:val="•"/>
      <w:lvlJc w:val="left"/>
      <w:pPr>
        <w:ind w:left="2931" w:hanging="315"/>
      </w:pPr>
      <w:rPr>
        <w:rFonts w:hint="default"/>
      </w:rPr>
    </w:lvl>
    <w:lvl w:ilvl="4" w:tplc="5BBCA14E">
      <w:start w:val="1"/>
      <w:numFmt w:val="bullet"/>
      <w:lvlText w:val="•"/>
      <w:lvlJc w:val="left"/>
      <w:pPr>
        <w:ind w:left="3821" w:hanging="315"/>
      </w:pPr>
      <w:rPr>
        <w:rFonts w:hint="default"/>
      </w:rPr>
    </w:lvl>
    <w:lvl w:ilvl="5" w:tplc="C332C722">
      <w:start w:val="1"/>
      <w:numFmt w:val="bullet"/>
      <w:lvlText w:val="•"/>
      <w:lvlJc w:val="left"/>
      <w:pPr>
        <w:ind w:left="4712" w:hanging="315"/>
      </w:pPr>
      <w:rPr>
        <w:rFonts w:hint="default"/>
      </w:rPr>
    </w:lvl>
    <w:lvl w:ilvl="6" w:tplc="E5825378">
      <w:start w:val="1"/>
      <w:numFmt w:val="bullet"/>
      <w:lvlText w:val="•"/>
      <w:lvlJc w:val="left"/>
      <w:pPr>
        <w:ind w:left="5602" w:hanging="315"/>
      </w:pPr>
      <w:rPr>
        <w:rFonts w:hint="default"/>
      </w:rPr>
    </w:lvl>
    <w:lvl w:ilvl="7" w:tplc="7F4E303C">
      <w:start w:val="1"/>
      <w:numFmt w:val="bullet"/>
      <w:lvlText w:val="•"/>
      <w:lvlJc w:val="left"/>
      <w:pPr>
        <w:ind w:left="6493" w:hanging="315"/>
      </w:pPr>
      <w:rPr>
        <w:rFonts w:hint="default"/>
      </w:rPr>
    </w:lvl>
    <w:lvl w:ilvl="8" w:tplc="C06096B0">
      <w:start w:val="1"/>
      <w:numFmt w:val="bullet"/>
      <w:lvlText w:val="•"/>
      <w:lvlJc w:val="left"/>
      <w:pPr>
        <w:ind w:left="7383" w:hanging="315"/>
      </w:pPr>
      <w:rPr>
        <w:rFonts w:hint="default"/>
      </w:rPr>
    </w:lvl>
  </w:abstractNum>
  <w:abstractNum w:abstractNumId="10" w15:restartNumberingAfterBreak="0">
    <w:nsid w:val="0000000B"/>
    <w:multiLevelType w:val="hybridMultilevel"/>
    <w:tmpl w:val="46AED8FE"/>
    <w:lvl w:ilvl="0" w:tplc="092C2B4C">
      <w:start w:val="1"/>
      <w:numFmt w:val="lowerLetter"/>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1" w15:restartNumberingAfterBreak="0">
    <w:nsid w:val="0000000C"/>
    <w:multiLevelType w:val="hybridMultilevel"/>
    <w:tmpl w:val="8C68E078"/>
    <w:lvl w:ilvl="0" w:tplc="041F000F">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0000000D"/>
    <w:multiLevelType w:val="hybridMultilevel"/>
    <w:tmpl w:val="F41EB344"/>
    <w:lvl w:ilvl="0" w:tplc="BA746AB4">
      <w:start w:val="3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0000000E"/>
    <w:multiLevelType w:val="hybridMultilevel"/>
    <w:tmpl w:val="8FC4BA9E"/>
    <w:lvl w:ilvl="0" w:tplc="041F000F">
      <w:start w:val="1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0000000F"/>
    <w:multiLevelType w:val="hybridMultilevel"/>
    <w:tmpl w:val="ECD8BB44"/>
    <w:lvl w:ilvl="0" w:tplc="B5E22E1E">
      <w:start w:val="1"/>
      <w:numFmt w:val="lowerLetter"/>
      <w:lvlText w:val="%1)"/>
      <w:lvlJc w:val="left"/>
      <w:pPr>
        <w:ind w:left="344" w:hanging="226"/>
      </w:pPr>
      <w:rPr>
        <w:rFonts w:ascii="Times New Roman" w:eastAsia="Calibri" w:hAnsi="Times New Roman" w:cs="Times New Roman" w:hint="default"/>
        <w:b/>
        <w:bCs/>
        <w:spacing w:val="-1"/>
        <w:w w:val="99"/>
        <w:sz w:val="24"/>
        <w:szCs w:val="24"/>
      </w:rPr>
    </w:lvl>
    <w:lvl w:ilvl="1" w:tplc="E39C98AE">
      <w:start w:val="1"/>
      <w:numFmt w:val="bullet"/>
      <w:lvlText w:val="•"/>
      <w:lvlJc w:val="left"/>
      <w:pPr>
        <w:ind w:left="1253" w:hanging="226"/>
      </w:pPr>
      <w:rPr>
        <w:rFonts w:hint="default"/>
      </w:rPr>
    </w:lvl>
    <w:lvl w:ilvl="2" w:tplc="D97AD488">
      <w:start w:val="1"/>
      <w:numFmt w:val="bullet"/>
      <w:lvlText w:val="•"/>
      <w:lvlJc w:val="left"/>
      <w:pPr>
        <w:ind w:left="2162" w:hanging="226"/>
      </w:pPr>
      <w:rPr>
        <w:rFonts w:hint="default"/>
      </w:rPr>
    </w:lvl>
    <w:lvl w:ilvl="3" w:tplc="165AD176">
      <w:start w:val="1"/>
      <w:numFmt w:val="bullet"/>
      <w:lvlText w:val="•"/>
      <w:lvlJc w:val="left"/>
      <w:pPr>
        <w:ind w:left="3070" w:hanging="226"/>
      </w:pPr>
      <w:rPr>
        <w:rFonts w:hint="default"/>
      </w:rPr>
    </w:lvl>
    <w:lvl w:ilvl="4" w:tplc="117658C8">
      <w:start w:val="1"/>
      <w:numFmt w:val="bullet"/>
      <w:lvlText w:val="•"/>
      <w:lvlJc w:val="left"/>
      <w:pPr>
        <w:ind w:left="3979" w:hanging="226"/>
      </w:pPr>
      <w:rPr>
        <w:rFonts w:hint="default"/>
      </w:rPr>
    </w:lvl>
    <w:lvl w:ilvl="5" w:tplc="7B980526">
      <w:start w:val="1"/>
      <w:numFmt w:val="bullet"/>
      <w:lvlText w:val="•"/>
      <w:lvlJc w:val="left"/>
      <w:pPr>
        <w:ind w:left="4888" w:hanging="226"/>
      </w:pPr>
      <w:rPr>
        <w:rFonts w:hint="default"/>
      </w:rPr>
    </w:lvl>
    <w:lvl w:ilvl="6" w:tplc="BB509E34">
      <w:start w:val="1"/>
      <w:numFmt w:val="bullet"/>
      <w:lvlText w:val="•"/>
      <w:lvlJc w:val="left"/>
      <w:pPr>
        <w:ind w:left="5797" w:hanging="226"/>
      </w:pPr>
      <w:rPr>
        <w:rFonts w:hint="default"/>
      </w:rPr>
    </w:lvl>
    <w:lvl w:ilvl="7" w:tplc="B11857E4">
      <w:start w:val="1"/>
      <w:numFmt w:val="bullet"/>
      <w:lvlText w:val="•"/>
      <w:lvlJc w:val="left"/>
      <w:pPr>
        <w:ind w:left="6706" w:hanging="226"/>
      </w:pPr>
      <w:rPr>
        <w:rFonts w:hint="default"/>
      </w:rPr>
    </w:lvl>
    <w:lvl w:ilvl="8" w:tplc="6144C2E4">
      <w:start w:val="1"/>
      <w:numFmt w:val="bullet"/>
      <w:lvlText w:val="•"/>
      <w:lvlJc w:val="left"/>
      <w:pPr>
        <w:ind w:left="7615" w:hanging="226"/>
      </w:pPr>
      <w:rPr>
        <w:rFonts w:hint="default"/>
      </w:rPr>
    </w:lvl>
  </w:abstractNum>
  <w:abstractNum w:abstractNumId="15" w15:restartNumberingAfterBreak="0">
    <w:nsid w:val="00000010"/>
    <w:multiLevelType w:val="multilevel"/>
    <w:tmpl w:val="57CC8394"/>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15:restartNumberingAfterBreak="0">
    <w:nsid w:val="00000011"/>
    <w:multiLevelType w:val="hybridMultilevel"/>
    <w:tmpl w:val="691CE5C0"/>
    <w:lvl w:ilvl="0" w:tplc="E676BEB2">
      <w:start w:val="33"/>
      <w:numFmt w:val="decimal"/>
      <w:lvlText w:val="%1"/>
      <w:lvlJc w:val="left"/>
      <w:pPr>
        <w:ind w:left="720" w:hanging="360"/>
      </w:pPr>
      <w:rPr>
        <w:rFonts w:eastAsia="SimSu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00000012"/>
    <w:multiLevelType w:val="hybridMultilevel"/>
    <w:tmpl w:val="78A4A0EA"/>
    <w:lvl w:ilvl="0" w:tplc="39CA483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032E1EC3"/>
    <w:multiLevelType w:val="hybridMultilevel"/>
    <w:tmpl w:val="9C0293DE"/>
    <w:lvl w:ilvl="0" w:tplc="B9AC80EE">
      <w:start w:val="2009"/>
      <w:numFmt w:val="bullet"/>
      <w:lvlText w:val="-"/>
      <w:lvlJc w:val="left"/>
      <w:pPr>
        <w:ind w:left="720" w:hanging="360"/>
      </w:pPr>
      <w:rPr>
        <w:rFonts w:ascii="Times New Roman" w:eastAsia="SimSu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04C2252F"/>
    <w:multiLevelType w:val="hybridMultilevel"/>
    <w:tmpl w:val="D898BDAA"/>
    <w:lvl w:ilvl="0" w:tplc="7834D3BE">
      <w:start w:val="1"/>
      <w:numFmt w:val="lowerLetter"/>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0" w15:restartNumberingAfterBreak="0">
    <w:nsid w:val="10F0787D"/>
    <w:multiLevelType w:val="hybridMultilevel"/>
    <w:tmpl w:val="719AB6DA"/>
    <w:lvl w:ilvl="0" w:tplc="98B27568">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15FE63D9"/>
    <w:multiLevelType w:val="hybridMultilevel"/>
    <w:tmpl w:val="8612E64C"/>
    <w:lvl w:ilvl="0" w:tplc="63BA2ECA">
      <w:start w:val="2"/>
      <w:numFmt w:val="upperLetter"/>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2" w15:restartNumberingAfterBreak="0">
    <w:nsid w:val="1A316F40"/>
    <w:multiLevelType w:val="hybridMultilevel"/>
    <w:tmpl w:val="A058DED0"/>
    <w:lvl w:ilvl="0" w:tplc="7FF09702">
      <w:start w:val="3"/>
      <w:numFmt w:val="upp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3" w15:restartNumberingAfterBreak="0">
    <w:nsid w:val="354E2D97"/>
    <w:multiLevelType w:val="hybridMultilevel"/>
    <w:tmpl w:val="4C2E03E0"/>
    <w:lvl w:ilvl="0" w:tplc="F7144DD6">
      <w:start w:val="1"/>
      <w:numFmt w:val="decimal"/>
      <w:lvlText w:val="%1."/>
      <w:lvlJc w:val="left"/>
      <w:pPr>
        <w:tabs>
          <w:tab w:val="num" w:pos="1065"/>
        </w:tabs>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0583994"/>
    <w:multiLevelType w:val="hybridMultilevel"/>
    <w:tmpl w:val="9E7A1BCC"/>
    <w:lvl w:ilvl="0" w:tplc="C184666E">
      <w:start w:val="13"/>
      <w:numFmt w:val="decimal"/>
      <w:lvlText w:val="%1."/>
      <w:lvlJc w:val="left"/>
      <w:pPr>
        <w:ind w:left="260" w:hanging="260"/>
      </w:pPr>
      <w:rPr>
        <w:rFonts w:ascii="Times New Roman" w:eastAsia="Times New Roman" w:hAnsi="Times New Roman" w:hint="default"/>
        <w:b/>
        <w:bCs/>
        <w:color w:val="000000"/>
        <w:sz w:val="24"/>
        <w:szCs w:val="24"/>
      </w:r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25" w15:restartNumberingAfterBreak="0">
    <w:nsid w:val="4C802135"/>
    <w:multiLevelType w:val="hybridMultilevel"/>
    <w:tmpl w:val="30823E6A"/>
    <w:lvl w:ilvl="0" w:tplc="4C20F694">
      <w:start w:val="2009"/>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6" w15:restartNumberingAfterBreak="0">
    <w:nsid w:val="5FE929CF"/>
    <w:multiLevelType w:val="hybridMultilevel"/>
    <w:tmpl w:val="384640EA"/>
    <w:lvl w:ilvl="0" w:tplc="041F0017">
      <w:start w:val="1"/>
      <w:numFmt w:val="lowerLetter"/>
      <w:lvlText w:val="%1)"/>
      <w:lvlJc w:val="left"/>
      <w:pPr>
        <w:ind w:left="502" w:hanging="360"/>
      </w:pPr>
      <w:rPr>
        <w:b/>
      </w:rPr>
    </w:lvl>
    <w:lvl w:ilvl="1" w:tplc="B0FC47F6">
      <w:start w:val="1"/>
      <w:numFmt w:val="lowerLetter"/>
      <w:lvlText w:val="%2."/>
      <w:lvlJc w:val="left"/>
      <w:pPr>
        <w:ind w:left="1080" w:hanging="360"/>
      </w:pPr>
      <w:rPr>
        <w:color w:val="auto"/>
      </w:r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7" w15:restartNumberingAfterBreak="0">
    <w:nsid w:val="66453412"/>
    <w:multiLevelType w:val="hybridMultilevel"/>
    <w:tmpl w:val="99D60E60"/>
    <w:lvl w:ilvl="0" w:tplc="98B27568">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15:restartNumberingAfterBreak="0">
    <w:nsid w:val="69F77E17"/>
    <w:multiLevelType w:val="hybridMultilevel"/>
    <w:tmpl w:val="7CB47C50"/>
    <w:lvl w:ilvl="0" w:tplc="9AB21C20">
      <w:start w:val="2"/>
      <w:numFmt w:val="decimal"/>
      <w:suff w:val="space"/>
      <w:lvlText w:val="(%1)"/>
      <w:lvlJc w:val="left"/>
      <w:pPr>
        <w:ind w:left="0" w:firstLine="708"/>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9" w15:restartNumberingAfterBreak="0">
    <w:nsid w:val="70D14015"/>
    <w:multiLevelType w:val="hybridMultilevel"/>
    <w:tmpl w:val="2DBE3B2E"/>
    <w:lvl w:ilvl="0" w:tplc="DE228158">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0EA0CB2"/>
    <w:multiLevelType w:val="hybridMultilevel"/>
    <w:tmpl w:val="7CDEE418"/>
    <w:lvl w:ilvl="0" w:tplc="C87A64CC">
      <w:start w:val="2"/>
      <w:numFmt w:val="decimal"/>
      <w:suff w:val="space"/>
      <w:lvlText w:val="(%1)"/>
      <w:lvlJc w:val="left"/>
      <w:pPr>
        <w:ind w:left="0" w:firstLine="7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B3572AD"/>
    <w:multiLevelType w:val="hybridMultilevel"/>
    <w:tmpl w:val="FC701E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B4A1583"/>
    <w:multiLevelType w:val="hybridMultilevel"/>
    <w:tmpl w:val="19FC5384"/>
    <w:lvl w:ilvl="0" w:tplc="D3A0589E">
      <w:start w:val="2"/>
      <w:numFmt w:val="decimal"/>
      <w:suff w:val="space"/>
      <w:lvlText w:val="(%1)"/>
      <w:lvlJc w:val="left"/>
      <w:pPr>
        <w:ind w:left="0" w:firstLine="7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11"/>
  </w:num>
  <w:num w:numId="5">
    <w:abstractNumId w:val="8"/>
  </w:num>
  <w:num w:numId="6">
    <w:abstractNumId w:val="13"/>
  </w:num>
  <w:num w:numId="7">
    <w:abstractNumId w:val="10"/>
  </w:num>
  <w:num w:numId="8">
    <w:abstractNumId w:val="5"/>
  </w:num>
  <w:num w:numId="9">
    <w:abstractNumId w:val="2"/>
  </w:num>
  <w:num w:numId="10">
    <w:abstractNumId w:val="24"/>
  </w:num>
  <w:num w:numId="11">
    <w:abstractNumId w:val="14"/>
  </w:num>
  <w:num w:numId="12">
    <w:abstractNumId w:val="3"/>
  </w:num>
  <w:num w:numId="13">
    <w:abstractNumId w:val="17"/>
  </w:num>
  <w:num w:numId="14">
    <w:abstractNumId w:val="1"/>
  </w:num>
  <w:num w:numId="15">
    <w:abstractNumId w:val="9"/>
  </w:num>
  <w:num w:numId="16">
    <w:abstractNumId w:val="16"/>
  </w:num>
  <w:num w:numId="17">
    <w:abstractNumId w:val="12"/>
  </w:num>
  <w:num w:numId="18">
    <w:abstractNumId w:val="7"/>
  </w:num>
  <w:num w:numId="19">
    <w:abstractNumId w:val="15"/>
  </w:num>
  <w:num w:numId="20">
    <w:abstractNumId w:val="23"/>
  </w:num>
  <w:num w:numId="21">
    <w:abstractNumId w:val="20"/>
  </w:num>
  <w:num w:numId="22">
    <w:abstractNumId w:val="27"/>
  </w:num>
  <w:num w:numId="23">
    <w:abstractNumId w:val="25"/>
  </w:num>
  <w:num w:numId="24">
    <w:abstractNumId w:val="28"/>
  </w:num>
  <w:num w:numId="25">
    <w:abstractNumId w:val="32"/>
  </w:num>
  <w:num w:numId="26">
    <w:abstractNumId w:val="18"/>
  </w:num>
  <w:num w:numId="27">
    <w:abstractNumId w:val="29"/>
  </w:num>
  <w:num w:numId="28">
    <w:abstractNumId w:val="21"/>
  </w:num>
  <w:num w:numId="29">
    <w:abstractNumId w:val="19"/>
  </w:num>
  <w:num w:numId="30">
    <w:abstractNumId w:val="26"/>
  </w:num>
  <w:num w:numId="31">
    <w:abstractNumId w:val="31"/>
  </w:num>
  <w:num w:numId="32">
    <w:abstractNumId w:val="30"/>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E97"/>
    <w:rsid w:val="00031F83"/>
    <w:rsid w:val="00036C0C"/>
    <w:rsid w:val="00044BB0"/>
    <w:rsid w:val="00067A16"/>
    <w:rsid w:val="00067FF7"/>
    <w:rsid w:val="00074296"/>
    <w:rsid w:val="000875EE"/>
    <w:rsid w:val="000969A1"/>
    <w:rsid w:val="000D3E4A"/>
    <w:rsid w:val="000D754E"/>
    <w:rsid w:val="000E2533"/>
    <w:rsid w:val="000E4502"/>
    <w:rsid w:val="000E5613"/>
    <w:rsid w:val="000F112C"/>
    <w:rsid w:val="001175BB"/>
    <w:rsid w:val="00126269"/>
    <w:rsid w:val="00131812"/>
    <w:rsid w:val="00133CA0"/>
    <w:rsid w:val="00134B21"/>
    <w:rsid w:val="00134EEF"/>
    <w:rsid w:val="00137AE5"/>
    <w:rsid w:val="001536A9"/>
    <w:rsid w:val="001621BD"/>
    <w:rsid w:val="00185E20"/>
    <w:rsid w:val="00192437"/>
    <w:rsid w:val="001945B7"/>
    <w:rsid w:val="001B259F"/>
    <w:rsid w:val="001B6B73"/>
    <w:rsid w:val="001B7D5F"/>
    <w:rsid w:val="001D3F22"/>
    <w:rsid w:val="001E4D8E"/>
    <w:rsid w:val="001F2C19"/>
    <w:rsid w:val="00207DE8"/>
    <w:rsid w:val="00210215"/>
    <w:rsid w:val="002139EA"/>
    <w:rsid w:val="002179C3"/>
    <w:rsid w:val="0022017A"/>
    <w:rsid w:val="00222BD9"/>
    <w:rsid w:val="0022379C"/>
    <w:rsid w:val="002268A3"/>
    <w:rsid w:val="00233E21"/>
    <w:rsid w:val="0024715F"/>
    <w:rsid w:val="00254CE5"/>
    <w:rsid w:val="00267363"/>
    <w:rsid w:val="0027504A"/>
    <w:rsid w:val="00292489"/>
    <w:rsid w:val="002A265D"/>
    <w:rsid w:val="002B6B06"/>
    <w:rsid w:val="002E0F88"/>
    <w:rsid w:val="002E184E"/>
    <w:rsid w:val="002E6786"/>
    <w:rsid w:val="002F24AF"/>
    <w:rsid w:val="002F4C86"/>
    <w:rsid w:val="002F7BC0"/>
    <w:rsid w:val="00300AF8"/>
    <w:rsid w:val="00305ABD"/>
    <w:rsid w:val="0031033E"/>
    <w:rsid w:val="00310F9D"/>
    <w:rsid w:val="003132E5"/>
    <w:rsid w:val="00315CAD"/>
    <w:rsid w:val="00320A2D"/>
    <w:rsid w:val="00337D2C"/>
    <w:rsid w:val="00342FF4"/>
    <w:rsid w:val="00343F92"/>
    <w:rsid w:val="0034414A"/>
    <w:rsid w:val="00351AD9"/>
    <w:rsid w:val="00363047"/>
    <w:rsid w:val="003662B0"/>
    <w:rsid w:val="003668AB"/>
    <w:rsid w:val="00367B29"/>
    <w:rsid w:val="003709CD"/>
    <w:rsid w:val="00371524"/>
    <w:rsid w:val="003722F2"/>
    <w:rsid w:val="00372B0E"/>
    <w:rsid w:val="00381577"/>
    <w:rsid w:val="0038485B"/>
    <w:rsid w:val="00394540"/>
    <w:rsid w:val="003A5CB1"/>
    <w:rsid w:val="003D2736"/>
    <w:rsid w:val="003D364A"/>
    <w:rsid w:val="003F0280"/>
    <w:rsid w:val="00401F7F"/>
    <w:rsid w:val="00403A43"/>
    <w:rsid w:val="0040718F"/>
    <w:rsid w:val="00407DA5"/>
    <w:rsid w:val="00410410"/>
    <w:rsid w:val="00424045"/>
    <w:rsid w:val="004320B7"/>
    <w:rsid w:val="00432BA4"/>
    <w:rsid w:val="00432C55"/>
    <w:rsid w:val="00432DF0"/>
    <w:rsid w:val="004352B6"/>
    <w:rsid w:val="0046208A"/>
    <w:rsid w:val="004627C3"/>
    <w:rsid w:val="00462FAB"/>
    <w:rsid w:val="00463E82"/>
    <w:rsid w:val="004654A0"/>
    <w:rsid w:val="00473AED"/>
    <w:rsid w:val="00476942"/>
    <w:rsid w:val="0047756B"/>
    <w:rsid w:val="00481B27"/>
    <w:rsid w:val="00483CFB"/>
    <w:rsid w:val="0048787C"/>
    <w:rsid w:val="0049295E"/>
    <w:rsid w:val="004A5A38"/>
    <w:rsid w:val="004A6642"/>
    <w:rsid w:val="004B45E4"/>
    <w:rsid w:val="004B7DCC"/>
    <w:rsid w:val="004C04EE"/>
    <w:rsid w:val="004C203B"/>
    <w:rsid w:val="004E099D"/>
    <w:rsid w:val="00506216"/>
    <w:rsid w:val="0051372D"/>
    <w:rsid w:val="00521AAF"/>
    <w:rsid w:val="00524D33"/>
    <w:rsid w:val="00536F2C"/>
    <w:rsid w:val="00540D7F"/>
    <w:rsid w:val="005418CA"/>
    <w:rsid w:val="00555004"/>
    <w:rsid w:val="0055526E"/>
    <w:rsid w:val="00556C71"/>
    <w:rsid w:val="0055781F"/>
    <w:rsid w:val="005638D0"/>
    <w:rsid w:val="00570254"/>
    <w:rsid w:val="00582D80"/>
    <w:rsid w:val="00585BE5"/>
    <w:rsid w:val="00591B59"/>
    <w:rsid w:val="00592EF9"/>
    <w:rsid w:val="005A50D0"/>
    <w:rsid w:val="005A51C9"/>
    <w:rsid w:val="005A6ACF"/>
    <w:rsid w:val="005C227B"/>
    <w:rsid w:val="005D688D"/>
    <w:rsid w:val="005D73AE"/>
    <w:rsid w:val="005D773C"/>
    <w:rsid w:val="005E3DE7"/>
    <w:rsid w:val="00607F88"/>
    <w:rsid w:val="006120B1"/>
    <w:rsid w:val="00623585"/>
    <w:rsid w:val="00624B9C"/>
    <w:rsid w:val="006278E9"/>
    <w:rsid w:val="0063115F"/>
    <w:rsid w:val="00642DA6"/>
    <w:rsid w:val="006472E9"/>
    <w:rsid w:val="00650AD5"/>
    <w:rsid w:val="0066155C"/>
    <w:rsid w:val="00672E0A"/>
    <w:rsid w:val="00676646"/>
    <w:rsid w:val="006814F2"/>
    <w:rsid w:val="006824B6"/>
    <w:rsid w:val="006914B2"/>
    <w:rsid w:val="00695598"/>
    <w:rsid w:val="006956D6"/>
    <w:rsid w:val="006B101A"/>
    <w:rsid w:val="006B3C43"/>
    <w:rsid w:val="006C651A"/>
    <w:rsid w:val="006C76E1"/>
    <w:rsid w:val="006D20D8"/>
    <w:rsid w:val="006D2301"/>
    <w:rsid w:val="006D45DC"/>
    <w:rsid w:val="006E16C1"/>
    <w:rsid w:val="006E53A2"/>
    <w:rsid w:val="006F58C9"/>
    <w:rsid w:val="007009D4"/>
    <w:rsid w:val="0070702F"/>
    <w:rsid w:val="00714D7F"/>
    <w:rsid w:val="007235BB"/>
    <w:rsid w:val="007254D2"/>
    <w:rsid w:val="00733E1F"/>
    <w:rsid w:val="0074707B"/>
    <w:rsid w:val="00753F0E"/>
    <w:rsid w:val="00760481"/>
    <w:rsid w:val="007624E5"/>
    <w:rsid w:val="00763345"/>
    <w:rsid w:val="00763A90"/>
    <w:rsid w:val="007644AC"/>
    <w:rsid w:val="00767F7A"/>
    <w:rsid w:val="00785BF1"/>
    <w:rsid w:val="00790396"/>
    <w:rsid w:val="007932D9"/>
    <w:rsid w:val="007B0223"/>
    <w:rsid w:val="007B6C55"/>
    <w:rsid w:val="007D1217"/>
    <w:rsid w:val="007D5DCF"/>
    <w:rsid w:val="007E219F"/>
    <w:rsid w:val="007E6AFE"/>
    <w:rsid w:val="007F6CC0"/>
    <w:rsid w:val="008017AE"/>
    <w:rsid w:val="00817DAB"/>
    <w:rsid w:val="008246DA"/>
    <w:rsid w:val="008321F3"/>
    <w:rsid w:val="008332B0"/>
    <w:rsid w:val="00833F51"/>
    <w:rsid w:val="00845128"/>
    <w:rsid w:val="00845C36"/>
    <w:rsid w:val="0085160B"/>
    <w:rsid w:val="00853CD2"/>
    <w:rsid w:val="00856E7E"/>
    <w:rsid w:val="00860A08"/>
    <w:rsid w:val="00864EDE"/>
    <w:rsid w:val="00865DB4"/>
    <w:rsid w:val="008669ED"/>
    <w:rsid w:val="008A59E7"/>
    <w:rsid w:val="008D0E97"/>
    <w:rsid w:val="008D22D4"/>
    <w:rsid w:val="008E0F2D"/>
    <w:rsid w:val="008E380F"/>
    <w:rsid w:val="008F54A0"/>
    <w:rsid w:val="008F7A87"/>
    <w:rsid w:val="00943D8D"/>
    <w:rsid w:val="009640FC"/>
    <w:rsid w:val="00970323"/>
    <w:rsid w:val="00976569"/>
    <w:rsid w:val="0099044C"/>
    <w:rsid w:val="00993CA8"/>
    <w:rsid w:val="009A336F"/>
    <w:rsid w:val="009C3C00"/>
    <w:rsid w:val="009D2D3A"/>
    <w:rsid w:val="009E69B2"/>
    <w:rsid w:val="00A00742"/>
    <w:rsid w:val="00A11950"/>
    <w:rsid w:val="00A130E1"/>
    <w:rsid w:val="00A156AB"/>
    <w:rsid w:val="00A178B6"/>
    <w:rsid w:val="00A21CDE"/>
    <w:rsid w:val="00A22214"/>
    <w:rsid w:val="00A25350"/>
    <w:rsid w:val="00A25DBC"/>
    <w:rsid w:val="00A26109"/>
    <w:rsid w:val="00A415A7"/>
    <w:rsid w:val="00A45991"/>
    <w:rsid w:val="00A47E0E"/>
    <w:rsid w:val="00A51DA6"/>
    <w:rsid w:val="00A60E00"/>
    <w:rsid w:val="00A653A5"/>
    <w:rsid w:val="00A6706E"/>
    <w:rsid w:val="00A709F3"/>
    <w:rsid w:val="00AA0545"/>
    <w:rsid w:val="00AA2183"/>
    <w:rsid w:val="00AA6A8D"/>
    <w:rsid w:val="00AD187F"/>
    <w:rsid w:val="00AD31EB"/>
    <w:rsid w:val="00B034B3"/>
    <w:rsid w:val="00B05D2B"/>
    <w:rsid w:val="00B0762F"/>
    <w:rsid w:val="00B10A5C"/>
    <w:rsid w:val="00B133D7"/>
    <w:rsid w:val="00B154A5"/>
    <w:rsid w:val="00B156AE"/>
    <w:rsid w:val="00B17ED0"/>
    <w:rsid w:val="00B35336"/>
    <w:rsid w:val="00B4169E"/>
    <w:rsid w:val="00B47C4F"/>
    <w:rsid w:val="00B54D4E"/>
    <w:rsid w:val="00B60050"/>
    <w:rsid w:val="00B65744"/>
    <w:rsid w:val="00B66186"/>
    <w:rsid w:val="00B73B5C"/>
    <w:rsid w:val="00B816DC"/>
    <w:rsid w:val="00B831B6"/>
    <w:rsid w:val="00B83F7E"/>
    <w:rsid w:val="00BA2F8D"/>
    <w:rsid w:val="00BB0775"/>
    <w:rsid w:val="00BC120D"/>
    <w:rsid w:val="00BC6835"/>
    <w:rsid w:val="00BC6DB9"/>
    <w:rsid w:val="00BD1B30"/>
    <w:rsid w:val="00BD2DF8"/>
    <w:rsid w:val="00BE5B19"/>
    <w:rsid w:val="00BF4F6A"/>
    <w:rsid w:val="00C0290D"/>
    <w:rsid w:val="00C10FD2"/>
    <w:rsid w:val="00C33F92"/>
    <w:rsid w:val="00C374B0"/>
    <w:rsid w:val="00C4501E"/>
    <w:rsid w:val="00C458DD"/>
    <w:rsid w:val="00C50007"/>
    <w:rsid w:val="00C71179"/>
    <w:rsid w:val="00C83200"/>
    <w:rsid w:val="00C87844"/>
    <w:rsid w:val="00C926E4"/>
    <w:rsid w:val="00C958D3"/>
    <w:rsid w:val="00CA21ED"/>
    <w:rsid w:val="00CA6596"/>
    <w:rsid w:val="00CA74DF"/>
    <w:rsid w:val="00CA7753"/>
    <w:rsid w:val="00CC35E7"/>
    <w:rsid w:val="00CE2FC4"/>
    <w:rsid w:val="00D0019F"/>
    <w:rsid w:val="00D13F92"/>
    <w:rsid w:val="00D206F1"/>
    <w:rsid w:val="00D301C8"/>
    <w:rsid w:val="00D32B4B"/>
    <w:rsid w:val="00D364ED"/>
    <w:rsid w:val="00D37134"/>
    <w:rsid w:val="00D6314A"/>
    <w:rsid w:val="00D66545"/>
    <w:rsid w:val="00D74A5C"/>
    <w:rsid w:val="00D840CD"/>
    <w:rsid w:val="00DA43ED"/>
    <w:rsid w:val="00DC14FF"/>
    <w:rsid w:val="00DC5314"/>
    <w:rsid w:val="00DC5577"/>
    <w:rsid w:val="00DC7145"/>
    <w:rsid w:val="00DD1A99"/>
    <w:rsid w:val="00DD33E1"/>
    <w:rsid w:val="00DD6A82"/>
    <w:rsid w:val="00DE243F"/>
    <w:rsid w:val="00DF6454"/>
    <w:rsid w:val="00E00542"/>
    <w:rsid w:val="00E10621"/>
    <w:rsid w:val="00E109F8"/>
    <w:rsid w:val="00E2088C"/>
    <w:rsid w:val="00E3137A"/>
    <w:rsid w:val="00E33ADC"/>
    <w:rsid w:val="00E4698E"/>
    <w:rsid w:val="00E46EE2"/>
    <w:rsid w:val="00E62F30"/>
    <w:rsid w:val="00E7251E"/>
    <w:rsid w:val="00E7625E"/>
    <w:rsid w:val="00E85C43"/>
    <w:rsid w:val="00E9569D"/>
    <w:rsid w:val="00EB20C1"/>
    <w:rsid w:val="00EE5856"/>
    <w:rsid w:val="00F00F14"/>
    <w:rsid w:val="00F03BC1"/>
    <w:rsid w:val="00F17A12"/>
    <w:rsid w:val="00F2669B"/>
    <w:rsid w:val="00F27EDE"/>
    <w:rsid w:val="00F40A27"/>
    <w:rsid w:val="00F444F7"/>
    <w:rsid w:val="00F47CEA"/>
    <w:rsid w:val="00F5294F"/>
    <w:rsid w:val="00F54DE4"/>
    <w:rsid w:val="00F54FFA"/>
    <w:rsid w:val="00F642C0"/>
    <w:rsid w:val="00F86DCD"/>
    <w:rsid w:val="00F91BD6"/>
    <w:rsid w:val="00FC2DD8"/>
    <w:rsid w:val="00FD0A1D"/>
    <w:rsid w:val="00FD13D2"/>
    <w:rsid w:val="00FD3076"/>
    <w:rsid w:val="00FE2498"/>
    <w:rsid w:val="00FE58E9"/>
    <w:rsid w:val="00FE7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AFCDE2"/>
  <w15:docId w15:val="{65EE89BD-FE44-424D-ABB6-60AFB7C64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SimSun"/>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style>
  <w:style w:type="character" w:customStyle="1" w:styleId="spelle">
    <w:name w:val="spelle"/>
    <w:basedOn w:val="VarsaylanParagrafYazTipi"/>
  </w:style>
  <w:style w:type="paragraph" w:styleId="BalonMetni">
    <w:name w:val="Balloon Text"/>
    <w:basedOn w:val="Normal"/>
    <w:link w:val="BalonMetniChar"/>
    <w:uiPriority w:val="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rPr>
      <w:rFonts w:ascii="Tahoma" w:hAnsi="Tahoma" w:cs="Tahoma"/>
      <w:sz w:val="16"/>
      <w:szCs w:val="16"/>
    </w:rPr>
  </w:style>
  <w:style w:type="paragraph" w:styleId="stBilgi">
    <w:name w:val="header"/>
    <w:basedOn w:val="Normal"/>
    <w:link w:val="stBilgiChar"/>
    <w:uiPriority w:val="99"/>
    <w:pPr>
      <w:tabs>
        <w:tab w:val="center" w:pos="4536"/>
        <w:tab w:val="right" w:pos="9072"/>
      </w:tabs>
      <w:spacing w:after="0" w:line="240" w:lineRule="auto"/>
    </w:pPr>
  </w:style>
  <w:style w:type="character" w:customStyle="1" w:styleId="stBilgiChar">
    <w:name w:val="Üst Bilgi Char"/>
    <w:basedOn w:val="VarsaylanParagrafYazTipi"/>
    <w:link w:val="stBilgi"/>
    <w:uiPriority w:val="99"/>
  </w:style>
  <w:style w:type="paragraph" w:styleId="AltBilgi">
    <w:name w:val="footer"/>
    <w:basedOn w:val="Normal"/>
    <w:link w:val="AltBilgiChar"/>
    <w:uiPriority w:val="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style>
  <w:style w:type="character" w:styleId="Kpr">
    <w:name w:val="Hyperlink"/>
    <w:basedOn w:val="VarsaylanParagrafYazTipi"/>
    <w:uiPriority w:val="99"/>
    <w:rPr>
      <w:color w:val="0000FF"/>
      <w:u w:val="single"/>
    </w:rPr>
  </w:style>
  <w:style w:type="paragraph" w:styleId="AralkYok">
    <w:name w:val="No Spacing"/>
    <w:uiPriority w:val="1"/>
    <w:qFormat/>
    <w:pPr>
      <w:spacing w:after="0" w:line="240" w:lineRule="auto"/>
    </w:pPr>
  </w:style>
  <w:style w:type="paragraph" w:styleId="GvdeMetni">
    <w:name w:val="Body Text"/>
    <w:basedOn w:val="Normal"/>
    <w:link w:val="GvdeMetniChar"/>
    <w:uiPriority w:val="1"/>
    <w:qFormat/>
    <w:pPr>
      <w:widowControl w:val="0"/>
      <w:spacing w:after="0" w:line="240" w:lineRule="auto"/>
      <w:ind w:left="402" w:hanging="285"/>
    </w:pPr>
    <w:rPr>
      <w:rFonts w:ascii="Times New Roman" w:eastAsia="Times New Roman" w:hAnsi="Times New Roman"/>
      <w:sz w:val="24"/>
      <w:szCs w:val="24"/>
      <w:lang w:val="en-US"/>
    </w:rPr>
  </w:style>
  <w:style w:type="character" w:customStyle="1" w:styleId="GvdeMetniChar">
    <w:name w:val="Gövde Metni Char"/>
    <w:basedOn w:val="VarsaylanParagrafYazTipi"/>
    <w:link w:val="GvdeMetni"/>
    <w:uiPriority w:val="1"/>
    <w:rPr>
      <w:rFonts w:ascii="Times New Roman" w:eastAsia="Times New Roman" w:hAnsi="Times New Roman"/>
      <w:sz w:val="24"/>
      <w:szCs w:val="24"/>
      <w:lang w:val="en-US"/>
    </w:rPr>
  </w:style>
  <w:style w:type="table" w:customStyle="1" w:styleId="TableNormal">
    <w:name w:val="Table Normal"/>
    <w:uiPriority w:val="2"/>
    <w:qFormat/>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pPr>
      <w:widowControl w:val="0"/>
      <w:spacing w:after="0" w:line="240" w:lineRule="auto"/>
    </w:pPr>
    <w:rPr>
      <w:rFonts w:eastAsia="Calibri"/>
      <w:lang w:val="en-US" w:eastAsia="en-US"/>
    </w:rPr>
  </w:style>
  <w:style w:type="table" w:styleId="TabloKlavuzu">
    <w:name w:val="Table Grid"/>
    <w:basedOn w:val="NormalTablo"/>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semiHidden/>
    <w:rsid w:val="007254D2"/>
    <w:pPr>
      <w:spacing w:after="0" w:line="240" w:lineRule="auto"/>
    </w:pPr>
    <w:rPr>
      <w:rFonts w:ascii="Times New Roman" w:eastAsia="Times New Roman" w:hAnsi="Times New Roman" w:cs="Times New Roman"/>
      <w:sz w:val="20"/>
      <w:szCs w:val="20"/>
    </w:rPr>
  </w:style>
  <w:style w:type="character" w:customStyle="1" w:styleId="DipnotMetniChar">
    <w:name w:val="Dipnot Metni Char"/>
    <w:basedOn w:val="VarsaylanParagrafYazTipi"/>
    <w:link w:val="DipnotMetni"/>
    <w:semiHidden/>
    <w:rsid w:val="007254D2"/>
    <w:rPr>
      <w:rFonts w:ascii="Times New Roman" w:eastAsia="Times New Roman" w:hAnsi="Times New Roman" w:cs="Times New Roman"/>
      <w:sz w:val="20"/>
      <w:szCs w:val="20"/>
    </w:rPr>
  </w:style>
  <w:style w:type="character" w:styleId="DipnotBavurusu">
    <w:name w:val="footnote reference"/>
    <w:semiHidden/>
    <w:rsid w:val="007254D2"/>
    <w:rPr>
      <w:vertAlign w:val="superscript"/>
    </w:rPr>
  </w:style>
  <w:style w:type="paragraph" w:styleId="Dzeltme">
    <w:name w:val="Revision"/>
    <w:hidden/>
    <w:uiPriority w:val="99"/>
    <w:semiHidden/>
    <w:rsid w:val="008669ED"/>
    <w:pPr>
      <w:spacing w:after="0" w:line="240" w:lineRule="auto"/>
    </w:pPr>
  </w:style>
  <w:style w:type="character" w:customStyle="1" w:styleId="UnresolvedMention">
    <w:name w:val="Unresolved Mention"/>
    <w:basedOn w:val="VarsaylanParagrafYazTipi"/>
    <w:uiPriority w:val="99"/>
    <w:semiHidden/>
    <w:unhideWhenUsed/>
    <w:rsid w:val="006D20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307475">
      <w:bodyDiv w:val="1"/>
      <w:marLeft w:val="0"/>
      <w:marRight w:val="0"/>
      <w:marTop w:val="0"/>
      <w:marBottom w:val="0"/>
      <w:divBdr>
        <w:top w:val="none" w:sz="0" w:space="0" w:color="auto"/>
        <w:left w:val="none" w:sz="0" w:space="0" w:color="auto"/>
        <w:bottom w:val="none" w:sz="0" w:space="0" w:color="auto"/>
        <w:right w:val="none" w:sz="0" w:space="0" w:color="auto"/>
      </w:divBdr>
    </w:div>
    <w:div w:id="6649405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251860-CCF0-46D6-8B96-BB77D871C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1380</Words>
  <Characters>7872</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Nurullah YENIGUN</cp:lastModifiedBy>
  <cp:revision>6</cp:revision>
  <cp:lastPrinted>2023-12-12T08:08:00Z</cp:lastPrinted>
  <dcterms:created xsi:type="dcterms:W3CDTF">2023-12-12T09:15:00Z</dcterms:created>
  <dcterms:modified xsi:type="dcterms:W3CDTF">2024-01-02T08:39:00Z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bea73d89dd7d426396e86321fdc6ab6c</vt:lpwstr>
  </property>
</Properties>
</file>